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37A03ACA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743B03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年度</w:t>
      </w:r>
      <w:r w:rsidR="00FC4679">
        <w:rPr>
          <w:rFonts w:ascii="ＭＳ 明朝" w:hAnsi="ＭＳ 明朝" w:hint="eastAsia"/>
          <w:szCs w:val="21"/>
        </w:rPr>
        <w:t>ものづくり海外展開推進事業</w:t>
      </w:r>
      <w:r w:rsidR="00B12307">
        <w:rPr>
          <w:rFonts w:ascii="ＭＳ 明朝" w:hAnsi="ＭＳ 明朝" w:hint="eastAsia"/>
          <w:szCs w:val="21"/>
        </w:rPr>
        <w:t>「</w:t>
      </w:r>
      <w:r w:rsidR="00743B03" w:rsidRPr="00743B03">
        <w:rPr>
          <w:rFonts w:ascii="ＭＳ 明朝" w:hAnsi="ＭＳ 明朝"/>
          <w:szCs w:val="21"/>
        </w:rPr>
        <w:t>SEMICON Taiwan</w:t>
      </w:r>
      <w:r w:rsidR="0095465E">
        <w:rPr>
          <w:rFonts w:ascii="ＭＳ 明朝" w:hAnsi="ＭＳ 明朝" w:hint="eastAsia"/>
          <w:szCs w:val="21"/>
        </w:rPr>
        <w:t xml:space="preserve"> </w:t>
      </w:r>
      <w:r w:rsidR="00327214">
        <w:rPr>
          <w:rFonts w:ascii="ＭＳ 明朝" w:hAnsi="ＭＳ 明朝" w:hint="eastAsia"/>
          <w:szCs w:val="21"/>
        </w:rPr>
        <w:t>2026</w:t>
      </w:r>
      <w:r w:rsidR="00B12307">
        <w:rPr>
          <w:rFonts w:ascii="ＭＳ 明朝" w:hAnsi="ＭＳ 明朝" w:hint="eastAsia"/>
          <w:szCs w:val="21"/>
        </w:rPr>
        <w:t>」</w:t>
      </w:r>
    </w:p>
    <w:p w14:paraId="4530D631" w14:textId="334A2CBB" w:rsidR="00A62F5A" w:rsidRPr="00356084" w:rsidRDefault="00C53520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7C350CFD" w14:textId="18473492" w:rsidR="00FC4679" w:rsidRDefault="00C74B5D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B12307" w:rsidRPr="00B12307">
        <w:rPr>
          <w:rFonts w:ascii="ＭＳ 明朝" w:hAnsi="ＭＳ 明朝" w:hint="eastAsia"/>
          <w:sz w:val="22"/>
          <w:szCs w:val="22"/>
        </w:rPr>
        <w:t>令和</w:t>
      </w:r>
      <w:r w:rsidR="00743B03">
        <w:rPr>
          <w:rFonts w:ascii="ＭＳ 明朝" w:hAnsi="ＭＳ 明朝" w:hint="eastAsia"/>
          <w:sz w:val="22"/>
          <w:szCs w:val="22"/>
        </w:rPr>
        <w:t>８</w:t>
      </w:r>
      <w:r w:rsidR="00B12307" w:rsidRPr="00B12307">
        <w:rPr>
          <w:rFonts w:ascii="ＭＳ 明朝" w:hAnsi="ＭＳ 明朝" w:hint="eastAsia"/>
          <w:sz w:val="22"/>
          <w:szCs w:val="22"/>
        </w:rPr>
        <w:t>年度ものづくり海外展開推進事業「</w:t>
      </w:r>
      <w:r w:rsidR="00743B03" w:rsidRPr="00743B03">
        <w:rPr>
          <w:rFonts w:ascii="ＭＳ 明朝" w:hAnsi="ＭＳ 明朝"/>
          <w:sz w:val="22"/>
          <w:szCs w:val="22"/>
        </w:rPr>
        <w:t>SEMICON Taiwan</w:t>
      </w:r>
      <w:r w:rsidR="0095465E">
        <w:rPr>
          <w:rFonts w:ascii="ＭＳ 明朝" w:hAnsi="ＭＳ 明朝" w:hint="eastAsia"/>
          <w:sz w:val="22"/>
          <w:szCs w:val="22"/>
        </w:rPr>
        <w:t xml:space="preserve"> </w:t>
      </w:r>
      <w:r w:rsidR="00B12307" w:rsidRPr="00B12307">
        <w:rPr>
          <w:rFonts w:ascii="ＭＳ 明朝" w:hAnsi="ＭＳ 明朝" w:hint="eastAsia"/>
          <w:sz w:val="22"/>
          <w:szCs w:val="22"/>
        </w:rPr>
        <w:t>202</w:t>
      </w:r>
      <w:r w:rsidR="00327214">
        <w:rPr>
          <w:rFonts w:ascii="ＭＳ 明朝" w:hAnsi="ＭＳ 明朝" w:hint="eastAsia"/>
          <w:sz w:val="22"/>
          <w:szCs w:val="22"/>
        </w:rPr>
        <w:t>6</w:t>
      </w:r>
      <w:r w:rsidR="00B12307" w:rsidRPr="00B12307">
        <w:rPr>
          <w:rFonts w:ascii="ＭＳ 明朝" w:hAnsi="ＭＳ 明朝" w:hint="eastAsia"/>
          <w:sz w:val="22"/>
          <w:szCs w:val="22"/>
        </w:rPr>
        <w:t>」</w:t>
      </w:r>
    </w:p>
    <w:p w14:paraId="489B4D8C" w14:textId="26ED647E" w:rsidR="00A62F5A" w:rsidRPr="00356084" w:rsidRDefault="00C53520" w:rsidP="00FC4679">
      <w:pPr>
        <w:ind w:firstLineChars="200" w:firstLine="460"/>
        <w:rPr>
          <w:rFonts w:ascii="ＭＳ 明朝" w:hAnsi="ＭＳ 明朝"/>
          <w:sz w:val="22"/>
          <w:szCs w:val="22"/>
        </w:rPr>
      </w:pPr>
      <w:r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71191" w14:textId="77777777" w:rsidR="00CB27D7" w:rsidRDefault="00CB27D7" w:rsidP="00F820EF">
      <w:r>
        <w:separator/>
      </w:r>
    </w:p>
  </w:endnote>
  <w:endnote w:type="continuationSeparator" w:id="0">
    <w:p w14:paraId="38CC2265" w14:textId="77777777" w:rsidR="00CB27D7" w:rsidRDefault="00CB27D7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92666" w14:textId="77777777" w:rsidR="00CB27D7" w:rsidRDefault="00CB27D7" w:rsidP="00F820EF">
      <w:r>
        <w:separator/>
      </w:r>
    </w:p>
  </w:footnote>
  <w:footnote w:type="continuationSeparator" w:id="0">
    <w:p w14:paraId="66214137" w14:textId="77777777" w:rsidR="00CB27D7" w:rsidRDefault="00CB27D7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35915"/>
    <w:rsid w:val="00053087"/>
    <w:rsid w:val="00090D19"/>
    <w:rsid w:val="001B62C8"/>
    <w:rsid w:val="00290B82"/>
    <w:rsid w:val="002A0119"/>
    <w:rsid w:val="002D2C04"/>
    <w:rsid w:val="00327214"/>
    <w:rsid w:val="00336423"/>
    <w:rsid w:val="00356084"/>
    <w:rsid w:val="003C7B9C"/>
    <w:rsid w:val="0052554E"/>
    <w:rsid w:val="00543943"/>
    <w:rsid w:val="00546C3D"/>
    <w:rsid w:val="00584B7D"/>
    <w:rsid w:val="00676668"/>
    <w:rsid w:val="00693091"/>
    <w:rsid w:val="006C07EC"/>
    <w:rsid w:val="00732B39"/>
    <w:rsid w:val="00743B03"/>
    <w:rsid w:val="008A3E60"/>
    <w:rsid w:val="008D1C48"/>
    <w:rsid w:val="00944A4C"/>
    <w:rsid w:val="00952A15"/>
    <w:rsid w:val="0095465E"/>
    <w:rsid w:val="009A77AB"/>
    <w:rsid w:val="009B59BF"/>
    <w:rsid w:val="009D491D"/>
    <w:rsid w:val="00A01DC5"/>
    <w:rsid w:val="00A11D78"/>
    <w:rsid w:val="00A17D76"/>
    <w:rsid w:val="00A445CF"/>
    <w:rsid w:val="00A62F5A"/>
    <w:rsid w:val="00A76779"/>
    <w:rsid w:val="00AA1776"/>
    <w:rsid w:val="00AC43CC"/>
    <w:rsid w:val="00AC735B"/>
    <w:rsid w:val="00AD56FF"/>
    <w:rsid w:val="00B12307"/>
    <w:rsid w:val="00B46538"/>
    <w:rsid w:val="00BA42A2"/>
    <w:rsid w:val="00BC24C7"/>
    <w:rsid w:val="00C40B18"/>
    <w:rsid w:val="00C46122"/>
    <w:rsid w:val="00C53520"/>
    <w:rsid w:val="00C6523E"/>
    <w:rsid w:val="00C74B5D"/>
    <w:rsid w:val="00CB27D7"/>
    <w:rsid w:val="00CD2E93"/>
    <w:rsid w:val="00CD4483"/>
    <w:rsid w:val="00CE0702"/>
    <w:rsid w:val="00CF129C"/>
    <w:rsid w:val="00D17268"/>
    <w:rsid w:val="00F206EC"/>
    <w:rsid w:val="00F2357A"/>
    <w:rsid w:val="00F34EBE"/>
    <w:rsid w:val="00F51329"/>
    <w:rsid w:val="00F820EF"/>
    <w:rsid w:val="00FC4679"/>
    <w:rsid w:val="00FD2631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172</Words>
  <Characters>187</Characters>
  <Application>Microsoft Office Word</Application>
  <DocSecurity>0</DocSecurity>
  <Lines>37</Lines>
  <Paragraphs>29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Company>鹿島臨海工業地帯開発協議会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dc:creator>事務局</dc:creator>
  <cp:keywords/>
  <dc:description/>
  <cp:lastModifiedBy>高橋 一哲</cp:lastModifiedBy>
  <cp:revision>21</cp:revision>
  <cp:lastPrinted>2025-09-02T06:44:00Z</cp:lastPrinted>
  <dcterms:created xsi:type="dcterms:W3CDTF">2017-04-18T05:38:00Z</dcterms:created>
  <dcterms:modified xsi:type="dcterms:W3CDTF">2026-05-26T10:00:00Z</dcterms:modified>
</cp:coreProperties>
</file>