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3AE4" w14:textId="0C58F794" w:rsidR="00E725F9" w:rsidRDefault="008E76C0" w:rsidP="00E725F9">
      <w:pPr>
        <w:rPr>
          <w:sz w:val="22"/>
          <w:szCs w:val="22"/>
        </w:rPr>
      </w:pPr>
      <w:bookmarkStart w:id="0" w:name="OLE_LINK1"/>
      <w:bookmarkStart w:id="1" w:name="OLE_LINK3"/>
      <w:bookmarkStart w:id="2" w:name="OLE_LINK4"/>
      <w:bookmarkStart w:id="3" w:name="OLE_LINK2"/>
      <w:r w:rsidRPr="008E76C0">
        <w:rPr>
          <w:rFonts w:hint="eastAsia"/>
          <w:sz w:val="22"/>
          <w:szCs w:val="22"/>
        </w:rPr>
        <w:t>様式第１６号（第２２条第２項関係）</w:t>
      </w:r>
    </w:p>
    <w:p w14:paraId="4C1EA0F6" w14:textId="77777777" w:rsidR="008E76C0" w:rsidRPr="00D456CB" w:rsidRDefault="008E76C0" w:rsidP="00E725F9">
      <w:pPr>
        <w:rPr>
          <w:sz w:val="22"/>
          <w:szCs w:val="22"/>
        </w:rPr>
      </w:pPr>
    </w:p>
    <w:p w14:paraId="5C5BEB82" w14:textId="77777777" w:rsidR="00E725F9" w:rsidRPr="00D456CB" w:rsidRDefault="00DC4DE0" w:rsidP="00E725F9">
      <w:pPr>
        <w:ind w:firstLineChars="200" w:firstLine="401"/>
        <w:jc w:val="right"/>
        <w:rPr>
          <w:sz w:val="22"/>
          <w:szCs w:val="22"/>
          <w:lang w:eastAsia="zh-CN"/>
        </w:rPr>
      </w:pPr>
      <w:r w:rsidRPr="00D456CB">
        <w:rPr>
          <w:rFonts w:hint="eastAsia"/>
          <w:sz w:val="22"/>
          <w:szCs w:val="22"/>
          <w:lang w:eastAsia="zh-CN"/>
        </w:rPr>
        <w:t>令和</w:t>
      </w:r>
      <w:r w:rsidR="00E725F9" w:rsidRPr="00D456CB">
        <w:rPr>
          <w:rFonts w:hint="eastAsia"/>
          <w:sz w:val="22"/>
          <w:szCs w:val="22"/>
        </w:rPr>
        <w:t xml:space="preserve">　　</w:t>
      </w:r>
      <w:r w:rsidR="00E725F9" w:rsidRPr="00D456CB">
        <w:rPr>
          <w:rFonts w:hint="eastAsia"/>
          <w:sz w:val="22"/>
          <w:szCs w:val="22"/>
          <w:lang w:eastAsia="zh-CN"/>
        </w:rPr>
        <w:t>年</w:t>
      </w:r>
      <w:r w:rsidR="00E725F9" w:rsidRPr="00D456CB">
        <w:rPr>
          <w:rFonts w:hint="eastAsia"/>
          <w:sz w:val="22"/>
          <w:szCs w:val="22"/>
        </w:rPr>
        <w:t xml:space="preserve">　　</w:t>
      </w:r>
      <w:r w:rsidR="00E725F9" w:rsidRPr="00D456CB">
        <w:rPr>
          <w:rFonts w:hint="eastAsia"/>
          <w:sz w:val="22"/>
          <w:szCs w:val="22"/>
          <w:lang w:eastAsia="zh-CN"/>
        </w:rPr>
        <w:t>月</w:t>
      </w:r>
      <w:r w:rsidR="00E725F9" w:rsidRPr="00D456CB">
        <w:rPr>
          <w:rFonts w:hint="eastAsia"/>
          <w:sz w:val="22"/>
          <w:szCs w:val="22"/>
        </w:rPr>
        <w:t xml:space="preserve">　　</w:t>
      </w:r>
      <w:r w:rsidR="00E725F9" w:rsidRPr="00D456CB">
        <w:rPr>
          <w:rFonts w:hint="eastAsia"/>
          <w:sz w:val="22"/>
          <w:szCs w:val="22"/>
          <w:lang w:eastAsia="zh-CN"/>
        </w:rPr>
        <w:t>日</w:t>
      </w:r>
    </w:p>
    <w:p w14:paraId="4D66BA49" w14:textId="77777777" w:rsidR="00E725F9" w:rsidRPr="00D456CB" w:rsidRDefault="00E725F9" w:rsidP="00E725F9">
      <w:pPr>
        <w:rPr>
          <w:sz w:val="22"/>
          <w:szCs w:val="22"/>
        </w:rPr>
      </w:pPr>
      <w:r w:rsidRPr="00D456CB">
        <w:rPr>
          <w:rFonts w:hint="eastAsia"/>
          <w:sz w:val="22"/>
          <w:szCs w:val="22"/>
        </w:rPr>
        <w:t xml:space="preserve">　</w:t>
      </w:r>
    </w:p>
    <w:p w14:paraId="7905571C" w14:textId="784CA392" w:rsidR="00E725F9" w:rsidRPr="00D456CB" w:rsidRDefault="005D76A9" w:rsidP="00E725F9">
      <w:pPr>
        <w:ind w:firstLineChars="100" w:firstLine="200"/>
        <w:rPr>
          <w:sz w:val="22"/>
          <w:szCs w:val="22"/>
        </w:rPr>
      </w:pPr>
      <w:r>
        <w:rPr>
          <w:rFonts w:hint="eastAsia"/>
          <w:sz w:val="22"/>
          <w:szCs w:val="22"/>
        </w:rPr>
        <w:t>公益</w:t>
      </w:r>
      <w:r w:rsidR="00D456CB" w:rsidRPr="00D456CB">
        <w:rPr>
          <w:rFonts w:hint="eastAsia"/>
          <w:sz w:val="22"/>
          <w:szCs w:val="22"/>
        </w:rPr>
        <w:t>財団法人いばらき中小企業グローバル推進機構</w:t>
      </w:r>
      <w:r w:rsidR="00E725F9" w:rsidRPr="00D456CB">
        <w:rPr>
          <w:rFonts w:hint="eastAsia"/>
          <w:sz w:val="22"/>
          <w:szCs w:val="22"/>
        </w:rPr>
        <w:t>理事長　殿</w:t>
      </w:r>
    </w:p>
    <w:p w14:paraId="5CEBD025" w14:textId="77777777" w:rsidR="00E725F9" w:rsidRPr="00D456CB" w:rsidRDefault="00E725F9" w:rsidP="00E725F9">
      <w:pPr>
        <w:rPr>
          <w:sz w:val="22"/>
          <w:szCs w:val="22"/>
        </w:rPr>
      </w:pPr>
    </w:p>
    <w:p w14:paraId="5D9D08C3" w14:textId="5BBC16AA" w:rsidR="00E725F9" w:rsidRPr="00D456CB" w:rsidRDefault="00E725F9" w:rsidP="00AB4B24">
      <w:pPr>
        <w:ind w:firstLineChars="2200" w:firstLine="4411"/>
        <w:rPr>
          <w:sz w:val="22"/>
          <w:szCs w:val="22"/>
        </w:rPr>
      </w:pPr>
      <w:r w:rsidRPr="00D456CB">
        <w:rPr>
          <w:rFonts w:hint="eastAsia"/>
          <w:sz w:val="22"/>
          <w:szCs w:val="22"/>
          <w:lang w:eastAsia="zh-TW"/>
        </w:rPr>
        <w:t>申請者　所在地</w:t>
      </w:r>
      <w:r w:rsidRPr="00D456CB">
        <w:rPr>
          <w:rFonts w:hint="eastAsia"/>
          <w:sz w:val="22"/>
          <w:szCs w:val="22"/>
        </w:rPr>
        <w:t xml:space="preserve">　</w:t>
      </w:r>
    </w:p>
    <w:p w14:paraId="6C65FB33" w14:textId="386821F7" w:rsidR="00E725F9" w:rsidRPr="00D456CB" w:rsidRDefault="00E725F9" w:rsidP="00E725F9">
      <w:pPr>
        <w:ind w:firstLineChars="200" w:firstLine="401"/>
        <w:rPr>
          <w:sz w:val="22"/>
          <w:szCs w:val="22"/>
          <w:lang w:eastAsia="zh-CN"/>
        </w:rPr>
      </w:pPr>
      <w:r w:rsidRPr="00D456CB">
        <w:rPr>
          <w:rFonts w:hint="eastAsia"/>
          <w:sz w:val="22"/>
          <w:szCs w:val="22"/>
          <w:lang w:eastAsia="zh-CN"/>
        </w:rPr>
        <w:t xml:space="preserve">　　　　　　　　　　　　　　　　　　</w:t>
      </w:r>
      <w:r w:rsidR="00521BAD">
        <w:rPr>
          <w:rFonts w:hint="eastAsia"/>
          <w:sz w:val="22"/>
          <w:szCs w:val="22"/>
        </w:rPr>
        <w:t xml:space="preserve">　　　　　　</w:t>
      </w:r>
      <w:r w:rsidRPr="00D456CB">
        <w:rPr>
          <w:rFonts w:hint="eastAsia"/>
          <w:sz w:val="22"/>
          <w:szCs w:val="22"/>
          <w:lang w:eastAsia="zh-CN"/>
        </w:rPr>
        <w:t>名　称</w:t>
      </w:r>
    </w:p>
    <w:p w14:paraId="1F62D5FB" w14:textId="67CB5B36" w:rsidR="00E725F9" w:rsidRPr="00D8532A" w:rsidRDefault="00E725F9" w:rsidP="00E725F9">
      <w:pPr>
        <w:ind w:firstLineChars="200" w:firstLine="401"/>
        <w:rPr>
          <w:color w:val="FF0000"/>
          <w:sz w:val="22"/>
          <w:szCs w:val="22"/>
          <w:u w:val="single"/>
          <w:lang w:eastAsia="zh-CN"/>
        </w:rPr>
      </w:pPr>
      <w:r w:rsidRPr="00D456CB">
        <w:rPr>
          <w:rFonts w:hint="eastAsia"/>
          <w:sz w:val="22"/>
          <w:szCs w:val="22"/>
          <w:lang w:eastAsia="zh-CN"/>
        </w:rPr>
        <w:t xml:space="preserve">　　　　　　　　　　　　　　　　　　</w:t>
      </w:r>
      <w:r w:rsidR="00521BAD">
        <w:rPr>
          <w:rFonts w:hint="eastAsia"/>
          <w:sz w:val="22"/>
          <w:szCs w:val="22"/>
        </w:rPr>
        <w:t xml:space="preserve">　　　　　　</w:t>
      </w:r>
      <w:r w:rsidRPr="00D456CB">
        <w:rPr>
          <w:rFonts w:hint="eastAsia"/>
          <w:sz w:val="22"/>
          <w:szCs w:val="22"/>
          <w:lang w:eastAsia="zh-TW"/>
        </w:rPr>
        <w:t xml:space="preserve">代表者　</w:t>
      </w:r>
      <w:r w:rsidR="00D456CB" w:rsidRPr="00D456CB">
        <w:rPr>
          <w:rFonts w:hint="eastAsia"/>
          <w:sz w:val="22"/>
          <w:szCs w:val="22"/>
          <w:lang w:eastAsia="zh-CN"/>
        </w:rPr>
        <w:t xml:space="preserve">　　　　　　　　　　　　　</w:t>
      </w:r>
      <w:r w:rsidRPr="00D456CB">
        <w:rPr>
          <w:rFonts w:hint="eastAsia"/>
          <w:sz w:val="22"/>
          <w:szCs w:val="22"/>
          <w:lang w:eastAsia="zh-TW"/>
        </w:rPr>
        <w:t xml:space="preserve">　</w:t>
      </w:r>
      <w:r w:rsidRPr="00D456CB">
        <w:rPr>
          <w:rFonts w:hint="eastAsia"/>
          <w:sz w:val="22"/>
          <w:szCs w:val="22"/>
          <w:lang w:eastAsia="zh-CN"/>
        </w:rPr>
        <w:t xml:space="preserve">　</w:t>
      </w:r>
    </w:p>
    <w:p w14:paraId="2DB7BACD" w14:textId="77777777" w:rsidR="00E725F9" w:rsidRPr="00D456CB" w:rsidRDefault="00E725F9" w:rsidP="00E725F9">
      <w:pPr>
        <w:rPr>
          <w:sz w:val="22"/>
          <w:szCs w:val="22"/>
          <w:lang w:eastAsia="zh-CN"/>
        </w:rPr>
      </w:pPr>
    </w:p>
    <w:p w14:paraId="7C862249" w14:textId="288827EE" w:rsidR="00E725F9" w:rsidRPr="00D456CB" w:rsidRDefault="008E76C0" w:rsidP="008E76C0">
      <w:pPr>
        <w:jc w:val="center"/>
        <w:rPr>
          <w:sz w:val="22"/>
          <w:szCs w:val="22"/>
          <w:lang w:eastAsia="zh-TW"/>
        </w:rPr>
      </w:pPr>
      <w:r w:rsidRPr="008E76C0">
        <w:rPr>
          <w:rFonts w:hint="eastAsia"/>
          <w:sz w:val="22"/>
          <w:szCs w:val="22"/>
        </w:rPr>
        <w:t>いばらきチャレンジ基金事業に係る収益納付額報告書</w:t>
      </w:r>
    </w:p>
    <w:p w14:paraId="40DE463A" w14:textId="77777777" w:rsidR="00E725F9" w:rsidRPr="007D5258" w:rsidRDefault="00E725F9" w:rsidP="00E725F9">
      <w:pPr>
        <w:rPr>
          <w:rFonts w:ascii="ＭＳ Ｐ明朝" w:eastAsia="ＭＳ Ｐ明朝" w:hAnsi="ＭＳ Ｐ明朝"/>
          <w:sz w:val="22"/>
          <w:szCs w:val="22"/>
          <w:lang w:eastAsia="zh-TW"/>
        </w:rPr>
      </w:pPr>
    </w:p>
    <w:p w14:paraId="6610DB8E" w14:textId="030491CC" w:rsidR="00E725F9" w:rsidRPr="007D5258" w:rsidRDefault="00E725F9" w:rsidP="008E76C0">
      <w:pPr>
        <w:ind w:left="200" w:hangingChars="100" w:hanging="200"/>
        <w:rPr>
          <w:rFonts w:ascii="ＭＳ Ｐ明朝" w:eastAsia="ＭＳ Ｐ明朝" w:hAnsi="ＭＳ Ｐ明朝"/>
          <w:sz w:val="22"/>
          <w:szCs w:val="22"/>
        </w:rPr>
      </w:pPr>
      <w:r w:rsidRPr="007D5258">
        <w:rPr>
          <w:rFonts w:ascii="ＭＳ Ｐ明朝" w:eastAsia="ＭＳ Ｐ明朝" w:hAnsi="ＭＳ Ｐ明朝" w:hint="eastAsia"/>
          <w:sz w:val="22"/>
          <w:szCs w:val="22"/>
        </w:rPr>
        <w:t xml:space="preserve">　　</w:t>
      </w:r>
      <w:r w:rsidR="008E76C0" w:rsidRPr="007D5258">
        <w:rPr>
          <w:rFonts w:ascii="ＭＳ Ｐ明朝" w:eastAsia="ＭＳ Ｐ明朝" w:hAnsi="ＭＳ Ｐ明朝" w:hint="eastAsia"/>
          <w:sz w:val="22"/>
          <w:szCs w:val="22"/>
        </w:rPr>
        <w:t>いばらきチャレンジ基金助成金交付要領第</w:t>
      </w:r>
      <w:r w:rsidR="007D5258" w:rsidRPr="007D5258">
        <w:rPr>
          <w:rFonts w:ascii="ＭＳ Ｐ明朝" w:eastAsia="ＭＳ Ｐ明朝" w:hAnsi="ＭＳ Ｐ明朝"/>
          <w:sz w:val="22"/>
          <w:szCs w:val="22"/>
        </w:rPr>
        <w:t>22</w:t>
      </w:r>
      <w:r w:rsidR="008E76C0" w:rsidRPr="007D5258">
        <w:rPr>
          <w:rFonts w:ascii="ＭＳ Ｐ明朝" w:eastAsia="ＭＳ Ｐ明朝" w:hAnsi="ＭＳ Ｐ明朝" w:hint="eastAsia"/>
          <w:sz w:val="22"/>
          <w:szCs w:val="22"/>
        </w:rPr>
        <w:t>条第</w:t>
      </w:r>
      <w:r w:rsidR="007D5258" w:rsidRPr="007D5258">
        <w:rPr>
          <w:rFonts w:ascii="ＭＳ Ｐ明朝" w:eastAsia="ＭＳ Ｐ明朝" w:hAnsi="ＭＳ Ｐ明朝" w:hint="eastAsia"/>
          <w:sz w:val="22"/>
          <w:szCs w:val="22"/>
        </w:rPr>
        <w:t>２</w:t>
      </w:r>
      <w:r w:rsidR="008E76C0" w:rsidRPr="007D5258">
        <w:rPr>
          <w:rFonts w:ascii="ＭＳ Ｐ明朝" w:eastAsia="ＭＳ Ｐ明朝" w:hAnsi="ＭＳ Ｐ明朝" w:hint="eastAsia"/>
          <w:sz w:val="22"/>
          <w:szCs w:val="22"/>
        </w:rPr>
        <w:t>項の規程に基づき，令和　　年度の事業化による収益状況を下記のとおり報告します。</w:t>
      </w:r>
    </w:p>
    <w:p w14:paraId="6BBE138E" w14:textId="77777777" w:rsidR="008E76C0" w:rsidRPr="00D456CB" w:rsidRDefault="008E76C0" w:rsidP="008E76C0">
      <w:pPr>
        <w:ind w:left="200" w:hangingChars="100" w:hanging="200"/>
        <w:rPr>
          <w:sz w:val="22"/>
          <w:szCs w:val="22"/>
        </w:rPr>
      </w:pPr>
    </w:p>
    <w:p w14:paraId="2FC3D6F0" w14:textId="10CCF803" w:rsidR="00E725F9" w:rsidRDefault="00E725F9" w:rsidP="00E725F9">
      <w:pPr>
        <w:jc w:val="center"/>
        <w:rPr>
          <w:sz w:val="22"/>
          <w:szCs w:val="22"/>
        </w:rPr>
      </w:pPr>
      <w:r w:rsidRPr="00D456CB">
        <w:rPr>
          <w:rFonts w:hint="eastAsia"/>
          <w:sz w:val="22"/>
          <w:szCs w:val="22"/>
        </w:rPr>
        <w:t>記</w:t>
      </w:r>
    </w:p>
    <w:p w14:paraId="5B7538AD" w14:textId="2F6EACB0" w:rsidR="008E76C0" w:rsidRDefault="008E76C0" w:rsidP="008E76C0">
      <w:pPr>
        <w:rPr>
          <w:sz w:val="22"/>
          <w:szCs w:val="22"/>
        </w:rPr>
      </w:pPr>
    </w:p>
    <w:p w14:paraId="43E39E19" w14:textId="6767F104" w:rsidR="007D5258" w:rsidRDefault="007D5258" w:rsidP="008E76C0">
      <w:pPr>
        <w:rPr>
          <w:sz w:val="22"/>
          <w:szCs w:val="22"/>
        </w:rPr>
      </w:pPr>
      <w:r>
        <w:rPr>
          <w:rFonts w:hint="eastAsia"/>
          <w:sz w:val="22"/>
          <w:szCs w:val="22"/>
        </w:rPr>
        <w:t>（単位：円）</w:t>
      </w:r>
    </w:p>
    <w:tbl>
      <w:tblPr>
        <w:tblStyle w:val="a6"/>
        <w:tblW w:w="9606" w:type="dxa"/>
        <w:tblLook w:val="04A0" w:firstRow="1" w:lastRow="0" w:firstColumn="1" w:lastColumn="0" w:noHBand="0" w:noVBand="1"/>
      </w:tblPr>
      <w:tblGrid>
        <w:gridCol w:w="998"/>
        <w:gridCol w:w="998"/>
        <w:gridCol w:w="998"/>
        <w:gridCol w:w="998"/>
        <w:gridCol w:w="1078"/>
        <w:gridCol w:w="1134"/>
        <w:gridCol w:w="1275"/>
        <w:gridCol w:w="1276"/>
        <w:gridCol w:w="851"/>
      </w:tblGrid>
      <w:tr w:rsidR="008E76C0" w14:paraId="6F10B5C7" w14:textId="77777777" w:rsidTr="00521BAD">
        <w:trPr>
          <w:trHeight w:val="1191"/>
        </w:trPr>
        <w:tc>
          <w:tcPr>
            <w:tcW w:w="998" w:type="dxa"/>
            <w:tcBorders>
              <w:top w:val="single" w:sz="4" w:space="0" w:color="auto"/>
              <w:left w:val="single" w:sz="4" w:space="0" w:color="auto"/>
              <w:bottom w:val="nil"/>
              <w:right w:val="single" w:sz="4" w:space="0" w:color="auto"/>
            </w:tcBorders>
            <w:shd w:val="clear" w:color="auto" w:fill="auto"/>
          </w:tcPr>
          <w:p w14:paraId="0D91DE23" w14:textId="0865CFCC" w:rsidR="008E76C0" w:rsidRDefault="008E76C0" w:rsidP="008E76C0">
            <w:pPr>
              <w:jc w:val="center"/>
              <w:rPr>
                <w:sz w:val="22"/>
                <w:szCs w:val="22"/>
              </w:rPr>
            </w:pPr>
            <w:r>
              <w:rPr>
                <w:rFonts w:ascii="ＭＳ 明朝" w:hAnsi="ＭＳ 明朝" w:hint="eastAsia"/>
                <w:sz w:val="18"/>
                <w:szCs w:val="18"/>
              </w:rPr>
              <w:t>計画名</w:t>
            </w:r>
          </w:p>
        </w:tc>
        <w:tc>
          <w:tcPr>
            <w:tcW w:w="998" w:type="dxa"/>
            <w:tcBorders>
              <w:top w:val="single" w:sz="4" w:space="0" w:color="auto"/>
              <w:left w:val="nil"/>
              <w:bottom w:val="nil"/>
              <w:right w:val="single" w:sz="4" w:space="0" w:color="auto"/>
            </w:tcBorders>
            <w:shd w:val="clear" w:color="auto" w:fill="auto"/>
          </w:tcPr>
          <w:p w14:paraId="3003AEF8" w14:textId="5AA24F2F" w:rsidR="008E76C0" w:rsidRDefault="008E76C0" w:rsidP="008E76C0">
            <w:pPr>
              <w:jc w:val="center"/>
              <w:rPr>
                <w:sz w:val="22"/>
                <w:szCs w:val="22"/>
              </w:rPr>
            </w:pPr>
            <w:r>
              <w:rPr>
                <w:rFonts w:ascii="ＭＳ 明朝" w:hAnsi="ＭＳ 明朝" w:hint="eastAsia"/>
                <w:sz w:val="18"/>
                <w:szCs w:val="18"/>
              </w:rPr>
              <w:t>助成金</w:t>
            </w:r>
            <w:r>
              <w:rPr>
                <w:rFonts w:ascii="ＭＳ 明朝" w:hAnsi="ＭＳ 明朝" w:hint="eastAsia"/>
                <w:sz w:val="18"/>
                <w:szCs w:val="18"/>
              </w:rPr>
              <w:br/>
              <w:t>確定額</w:t>
            </w:r>
          </w:p>
        </w:tc>
        <w:tc>
          <w:tcPr>
            <w:tcW w:w="998" w:type="dxa"/>
            <w:tcBorders>
              <w:top w:val="single" w:sz="4" w:space="0" w:color="auto"/>
              <w:left w:val="nil"/>
              <w:bottom w:val="nil"/>
              <w:right w:val="single" w:sz="4" w:space="0" w:color="auto"/>
            </w:tcBorders>
            <w:shd w:val="clear" w:color="auto" w:fill="auto"/>
          </w:tcPr>
          <w:p w14:paraId="185C3A29" w14:textId="51178F8E" w:rsidR="008E76C0" w:rsidRDefault="008E76C0" w:rsidP="008E76C0">
            <w:pPr>
              <w:jc w:val="center"/>
              <w:rPr>
                <w:sz w:val="22"/>
                <w:szCs w:val="22"/>
              </w:rPr>
            </w:pPr>
            <w:r>
              <w:rPr>
                <w:rFonts w:ascii="ＭＳ 明朝" w:hAnsi="ＭＳ 明朝" w:hint="eastAsia"/>
                <w:sz w:val="18"/>
                <w:szCs w:val="18"/>
              </w:rPr>
              <w:t>助成事業に係る本年度収益額</w:t>
            </w:r>
          </w:p>
        </w:tc>
        <w:tc>
          <w:tcPr>
            <w:tcW w:w="998" w:type="dxa"/>
            <w:tcBorders>
              <w:top w:val="single" w:sz="4" w:space="0" w:color="auto"/>
              <w:left w:val="nil"/>
              <w:bottom w:val="nil"/>
              <w:right w:val="single" w:sz="4" w:space="0" w:color="auto"/>
            </w:tcBorders>
            <w:shd w:val="clear" w:color="auto" w:fill="auto"/>
          </w:tcPr>
          <w:p w14:paraId="252FF71C" w14:textId="536D1A79" w:rsidR="008E76C0" w:rsidRDefault="008E76C0" w:rsidP="008E76C0">
            <w:pPr>
              <w:jc w:val="center"/>
              <w:rPr>
                <w:sz w:val="22"/>
                <w:szCs w:val="22"/>
              </w:rPr>
            </w:pPr>
            <w:r>
              <w:rPr>
                <w:rFonts w:ascii="ＭＳ 明朝" w:hAnsi="ＭＳ 明朝" w:hint="eastAsia"/>
                <w:sz w:val="18"/>
                <w:szCs w:val="18"/>
              </w:rPr>
              <w:t>控除額</w:t>
            </w:r>
          </w:p>
        </w:tc>
        <w:tc>
          <w:tcPr>
            <w:tcW w:w="1078" w:type="dxa"/>
            <w:tcBorders>
              <w:top w:val="single" w:sz="4" w:space="0" w:color="auto"/>
              <w:left w:val="nil"/>
              <w:bottom w:val="nil"/>
              <w:right w:val="single" w:sz="4" w:space="0" w:color="auto"/>
            </w:tcBorders>
            <w:shd w:val="clear" w:color="auto" w:fill="auto"/>
          </w:tcPr>
          <w:p w14:paraId="3C27BA33" w14:textId="4ACE7080" w:rsidR="008E76C0" w:rsidRDefault="008E76C0" w:rsidP="008E76C0">
            <w:pPr>
              <w:jc w:val="center"/>
              <w:rPr>
                <w:sz w:val="22"/>
                <w:szCs w:val="22"/>
              </w:rPr>
            </w:pPr>
            <w:r>
              <w:rPr>
                <w:rFonts w:ascii="ＭＳ 明朝" w:hAnsi="ＭＳ 明朝" w:hint="eastAsia"/>
                <w:sz w:val="18"/>
                <w:szCs w:val="18"/>
              </w:rPr>
              <w:t>本年度までの助成事業に係る支出額</w:t>
            </w:r>
          </w:p>
        </w:tc>
        <w:tc>
          <w:tcPr>
            <w:tcW w:w="1134" w:type="dxa"/>
            <w:tcBorders>
              <w:top w:val="single" w:sz="4" w:space="0" w:color="auto"/>
              <w:left w:val="nil"/>
              <w:bottom w:val="nil"/>
              <w:right w:val="single" w:sz="4" w:space="0" w:color="auto"/>
            </w:tcBorders>
            <w:shd w:val="clear" w:color="auto" w:fill="auto"/>
          </w:tcPr>
          <w:p w14:paraId="5B1F05E0" w14:textId="3FAD4E3C" w:rsidR="008E76C0" w:rsidRDefault="008E76C0" w:rsidP="008E76C0">
            <w:pPr>
              <w:jc w:val="center"/>
              <w:rPr>
                <w:sz w:val="22"/>
                <w:szCs w:val="22"/>
              </w:rPr>
            </w:pPr>
            <w:r>
              <w:rPr>
                <w:rFonts w:ascii="ＭＳ 明朝" w:hAnsi="ＭＳ 明朝" w:hint="eastAsia"/>
                <w:sz w:val="18"/>
                <w:szCs w:val="18"/>
              </w:rPr>
              <w:t>基準</w:t>
            </w:r>
            <w:r>
              <w:rPr>
                <w:rFonts w:ascii="ＭＳ 明朝" w:hAnsi="ＭＳ 明朝" w:hint="eastAsia"/>
                <w:sz w:val="18"/>
                <w:szCs w:val="18"/>
              </w:rPr>
              <w:br/>
              <w:t>納付額</w:t>
            </w:r>
          </w:p>
        </w:tc>
        <w:tc>
          <w:tcPr>
            <w:tcW w:w="1275" w:type="dxa"/>
            <w:tcBorders>
              <w:top w:val="single" w:sz="4" w:space="0" w:color="auto"/>
              <w:left w:val="nil"/>
              <w:bottom w:val="nil"/>
              <w:right w:val="single" w:sz="4" w:space="0" w:color="auto"/>
            </w:tcBorders>
            <w:shd w:val="clear" w:color="auto" w:fill="auto"/>
          </w:tcPr>
          <w:p w14:paraId="503149ED" w14:textId="3689618F" w:rsidR="008E76C0" w:rsidRDefault="008E76C0" w:rsidP="008E76C0">
            <w:pPr>
              <w:jc w:val="center"/>
              <w:rPr>
                <w:sz w:val="22"/>
                <w:szCs w:val="22"/>
              </w:rPr>
            </w:pPr>
            <w:r w:rsidRPr="008E76C0">
              <w:rPr>
                <w:rFonts w:ascii="ＭＳ 明朝" w:hAnsi="ＭＳ 明朝" w:hint="eastAsia"/>
                <w:sz w:val="16"/>
                <w:szCs w:val="16"/>
              </w:rPr>
              <w:t>前年度までの助成事業に係る県への累積納付額</w:t>
            </w:r>
          </w:p>
        </w:tc>
        <w:tc>
          <w:tcPr>
            <w:tcW w:w="1276" w:type="dxa"/>
            <w:tcBorders>
              <w:top w:val="single" w:sz="4" w:space="0" w:color="auto"/>
              <w:left w:val="nil"/>
              <w:bottom w:val="nil"/>
              <w:right w:val="single" w:sz="4" w:space="0" w:color="auto"/>
            </w:tcBorders>
            <w:shd w:val="clear" w:color="auto" w:fill="auto"/>
          </w:tcPr>
          <w:p w14:paraId="0DEDE3FD" w14:textId="1F51D3E4" w:rsidR="008E76C0" w:rsidRDefault="008E76C0" w:rsidP="008E76C0">
            <w:pPr>
              <w:jc w:val="center"/>
              <w:rPr>
                <w:sz w:val="22"/>
                <w:szCs w:val="22"/>
              </w:rPr>
            </w:pPr>
            <w:r>
              <w:rPr>
                <w:rFonts w:ascii="ＭＳ 明朝" w:hAnsi="ＭＳ 明朝" w:hint="eastAsia"/>
                <w:sz w:val="18"/>
                <w:szCs w:val="18"/>
              </w:rPr>
              <w:t>本年度</w:t>
            </w:r>
            <w:r>
              <w:rPr>
                <w:rFonts w:ascii="ＭＳ 明朝" w:hAnsi="ＭＳ 明朝" w:hint="eastAsia"/>
                <w:sz w:val="18"/>
                <w:szCs w:val="18"/>
              </w:rPr>
              <w:br/>
              <w:t>納付額</w:t>
            </w:r>
          </w:p>
        </w:tc>
        <w:tc>
          <w:tcPr>
            <w:tcW w:w="851" w:type="dxa"/>
            <w:tcBorders>
              <w:top w:val="single" w:sz="4" w:space="0" w:color="auto"/>
              <w:left w:val="nil"/>
              <w:bottom w:val="nil"/>
              <w:right w:val="single" w:sz="4" w:space="0" w:color="auto"/>
            </w:tcBorders>
            <w:shd w:val="clear" w:color="auto" w:fill="auto"/>
          </w:tcPr>
          <w:p w14:paraId="7A50210C" w14:textId="7AFB6B10" w:rsidR="008E76C0" w:rsidRDefault="008E76C0" w:rsidP="008E76C0">
            <w:pPr>
              <w:jc w:val="center"/>
              <w:rPr>
                <w:sz w:val="22"/>
                <w:szCs w:val="22"/>
              </w:rPr>
            </w:pPr>
            <w:r>
              <w:rPr>
                <w:rFonts w:ascii="ＭＳ 明朝" w:hAnsi="ＭＳ 明朝" w:hint="eastAsia"/>
                <w:sz w:val="18"/>
                <w:szCs w:val="18"/>
              </w:rPr>
              <w:t>備考</w:t>
            </w:r>
          </w:p>
        </w:tc>
      </w:tr>
      <w:tr w:rsidR="008E76C0" w14:paraId="77BECC68" w14:textId="77777777" w:rsidTr="00521BAD">
        <w:trPr>
          <w:trHeight w:val="80"/>
        </w:trPr>
        <w:tc>
          <w:tcPr>
            <w:tcW w:w="998" w:type="dxa"/>
            <w:tcBorders>
              <w:top w:val="nil"/>
              <w:left w:val="single" w:sz="4" w:space="0" w:color="auto"/>
              <w:bottom w:val="nil"/>
              <w:right w:val="single" w:sz="4" w:space="0" w:color="auto"/>
            </w:tcBorders>
            <w:shd w:val="clear" w:color="auto" w:fill="auto"/>
          </w:tcPr>
          <w:p w14:paraId="639059E1" w14:textId="77777777" w:rsidR="008E76C0" w:rsidRDefault="008E76C0" w:rsidP="008E76C0">
            <w:pPr>
              <w:jc w:val="center"/>
              <w:rPr>
                <w:rFonts w:ascii="ＭＳ 明朝" w:hAnsi="ＭＳ 明朝"/>
                <w:sz w:val="18"/>
                <w:szCs w:val="18"/>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33D50573" w14:textId="311693BB" w:rsidR="008E76C0" w:rsidRDefault="008E76C0" w:rsidP="008E76C0">
            <w:pPr>
              <w:jc w:val="center"/>
              <w:rPr>
                <w:rFonts w:ascii="ＭＳ 明朝" w:hAnsi="ＭＳ 明朝"/>
                <w:sz w:val="18"/>
                <w:szCs w:val="18"/>
              </w:rPr>
            </w:pPr>
            <w:r>
              <w:rPr>
                <w:rFonts w:ascii="ＭＳ 明朝" w:hAnsi="ＭＳ 明朝" w:hint="eastAsia"/>
                <w:szCs w:val="21"/>
              </w:rPr>
              <w:t>（Ａ）</w:t>
            </w:r>
          </w:p>
        </w:tc>
        <w:tc>
          <w:tcPr>
            <w:tcW w:w="998" w:type="dxa"/>
            <w:tcBorders>
              <w:top w:val="nil"/>
              <w:left w:val="nil"/>
              <w:bottom w:val="single" w:sz="4" w:space="0" w:color="auto"/>
              <w:right w:val="single" w:sz="4" w:space="0" w:color="auto"/>
            </w:tcBorders>
            <w:shd w:val="clear" w:color="auto" w:fill="auto"/>
            <w:vAlign w:val="center"/>
          </w:tcPr>
          <w:p w14:paraId="0E3ED829" w14:textId="68531A28" w:rsidR="008E76C0" w:rsidRDefault="008E76C0" w:rsidP="008E76C0">
            <w:pPr>
              <w:jc w:val="center"/>
              <w:rPr>
                <w:rFonts w:ascii="ＭＳ 明朝" w:hAnsi="ＭＳ 明朝"/>
                <w:sz w:val="18"/>
                <w:szCs w:val="18"/>
              </w:rPr>
            </w:pPr>
            <w:r>
              <w:rPr>
                <w:rFonts w:ascii="ＭＳ 明朝" w:hAnsi="ＭＳ 明朝" w:hint="eastAsia"/>
                <w:szCs w:val="21"/>
              </w:rPr>
              <w:t>（Ｂ）</w:t>
            </w:r>
          </w:p>
        </w:tc>
        <w:tc>
          <w:tcPr>
            <w:tcW w:w="998" w:type="dxa"/>
            <w:tcBorders>
              <w:top w:val="nil"/>
              <w:left w:val="nil"/>
              <w:bottom w:val="single" w:sz="4" w:space="0" w:color="auto"/>
              <w:right w:val="single" w:sz="4" w:space="0" w:color="auto"/>
            </w:tcBorders>
            <w:shd w:val="clear" w:color="auto" w:fill="auto"/>
            <w:vAlign w:val="center"/>
          </w:tcPr>
          <w:p w14:paraId="1BF74608" w14:textId="6A408478" w:rsidR="008E76C0" w:rsidRDefault="008E76C0" w:rsidP="008E76C0">
            <w:pPr>
              <w:jc w:val="center"/>
              <w:rPr>
                <w:rFonts w:ascii="ＭＳ 明朝" w:hAnsi="ＭＳ 明朝"/>
                <w:sz w:val="18"/>
                <w:szCs w:val="18"/>
              </w:rPr>
            </w:pPr>
            <w:r>
              <w:rPr>
                <w:rFonts w:ascii="ＭＳ 明朝" w:hAnsi="ＭＳ 明朝" w:hint="eastAsia"/>
                <w:szCs w:val="21"/>
              </w:rPr>
              <w:t>（Ｃ）</w:t>
            </w:r>
          </w:p>
        </w:tc>
        <w:tc>
          <w:tcPr>
            <w:tcW w:w="1078" w:type="dxa"/>
            <w:tcBorders>
              <w:top w:val="nil"/>
              <w:left w:val="nil"/>
              <w:bottom w:val="single" w:sz="4" w:space="0" w:color="auto"/>
              <w:right w:val="single" w:sz="4" w:space="0" w:color="auto"/>
            </w:tcBorders>
            <w:shd w:val="clear" w:color="auto" w:fill="auto"/>
            <w:vAlign w:val="center"/>
          </w:tcPr>
          <w:p w14:paraId="78467007" w14:textId="16F2CBFE" w:rsidR="008E76C0" w:rsidRDefault="008E76C0" w:rsidP="008E76C0">
            <w:pPr>
              <w:jc w:val="center"/>
              <w:rPr>
                <w:rFonts w:ascii="ＭＳ 明朝" w:hAnsi="ＭＳ 明朝"/>
                <w:sz w:val="18"/>
                <w:szCs w:val="18"/>
              </w:rPr>
            </w:pPr>
            <w:r>
              <w:rPr>
                <w:rFonts w:ascii="ＭＳ 明朝" w:hAnsi="ＭＳ 明朝" w:hint="eastAsia"/>
                <w:szCs w:val="21"/>
              </w:rPr>
              <w:t>（Ｄ）</w:t>
            </w:r>
          </w:p>
        </w:tc>
        <w:tc>
          <w:tcPr>
            <w:tcW w:w="1134" w:type="dxa"/>
            <w:tcBorders>
              <w:top w:val="nil"/>
              <w:left w:val="nil"/>
              <w:bottom w:val="single" w:sz="4" w:space="0" w:color="auto"/>
              <w:right w:val="single" w:sz="4" w:space="0" w:color="auto"/>
            </w:tcBorders>
            <w:shd w:val="clear" w:color="auto" w:fill="auto"/>
            <w:vAlign w:val="center"/>
          </w:tcPr>
          <w:p w14:paraId="4144B58D" w14:textId="7B8899F9" w:rsidR="008E76C0" w:rsidRDefault="008E76C0" w:rsidP="008E76C0">
            <w:pPr>
              <w:jc w:val="center"/>
              <w:rPr>
                <w:rFonts w:ascii="ＭＳ 明朝" w:hAnsi="ＭＳ 明朝"/>
                <w:sz w:val="18"/>
                <w:szCs w:val="18"/>
              </w:rPr>
            </w:pPr>
            <w:r>
              <w:rPr>
                <w:rFonts w:ascii="ＭＳ 明朝" w:hAnsi="ＭＳ 明朝" w:hint="eastAsia"/>
                <w:szCs w:val="21"/>
              </w:rPr>
              <w:t>（Ｅ）</w:t>
            </w:r>
          </w:p>
        </w:tc>
        <w:tc>
          <w:tcPr>
            <w:tcW w:w="1275" w:type="dxa"/>
            <w:tcBorders>
              <w:top w:val="nil"/>
              <w:left w:val="nil"/>
              <w:bottom w:val="single" w:sz="4" w:space="0" w:color="auto"/>
              <w:right w:val="single" w:sz="4" w:space="0" w:color="auto"/>
            </w:tcBorders>
            <w:shd w:val="clear" w:color="auto" w:fill="auto"/>
            <w:vAlign w:val="center"/>
          </w:tcPr>
          <w:p w14:paraId="03F5C98E" w14:textId="4287E955" w:rsidR="008E76C0" w:rsidRDefault="008E76C0" w:rsidP="008E76C0">
            <w:pPr>
              <w:jc w:val="center"/>
              <w:rPr>
                <w:rFonts w:ascii="ＭＳ 明朝" w:hAnsi="ＭＳ 明朝"/>
                <w:sz w:val="18"/>
                <w:szCs w:val="18"/>
              </w:rPr>
            </w:pPr>
            <w:r>
              <w:rPr>
                <w:rFonts w:ascii="ＭＳ 明朝" w:hAnsi="ＭＳ 明朝" w:hint="eastAsia"/>
                <w:szCs w:val="21"/>
              </w:rPr>
              <w:t>（Ｆ）</w:t>
            </w:r>
          </w:p>
        </w:tc>
        <w:tc>
          <w:tcPr>
            <w:tcW w:w="1276" w:type="dxa"/>
            <w:tcBorders>
              <w:top w:val="nil"/>
              <w:left w:val="nil"/>
              <w:bottom w:val="single" w:sz="4" w:space="0" w:color="auto"/>
              <w:right w:val="single" w:sz="4" w:space="0" w:color="auto"/>
            </w:tcBorders>
            <w:shd w:val="clear" w:color="auto" w:fill="auto"/>
            <w:vAlign w:val="center"/>
          </w:tcPr>
          <w:p w14:paraId="0741EC36" w14:textId="730F2FBA" w:rsidR="008E76C0" w:rsidRDefault="008E76C0" w:rsidP="008E76C0">
            <w:pPr>
              <w:jc w:val="center"/>
              <w:rPr>
                <w:rFonts w:ascii="ＭＳ 明朝" w:hAnsi="ＭＳ 明朝"/>
                <w:sz w:val="18"/>
                <w:szCs w:val="18"/>
              </w:rPr>
            </w:pPr>
            <w:r>
              <w:rPr>
                <w:rFonts w:ascii="ＭＳ 明朝" w:hAnsi="ＭＳ 明朝" w:hint="eastAsia"/>
                <w:szCs w:val="21"/>
              </w:rPr>
              <w:t>（Ｇ）</w:t>
            </w:r>
          </w:p>
        </w:tc>
        <w:tc>
          <w:tcPr>
            <w:tcW w:w="851" w:type="dxa"/>
            <w:tcBorders>
              <w:top w:val="nil"/>
              <w:left w:val="nil"/>
              <w:bottom w:val="nil"/>
              <w:right w:val="single" w:sz="4" w:space="0" w:color="auto"/>
            </w:tcBorders>
            <w:shd w:val="clear" w:color="auto" w:fill="auto"/>
          </w:tcPr>
          <w:p w14:paraId="070F79C2" w14:textId="77777777" w:rsidR="008E76C0" w:rsidRDefault="008E76C0" w:rsidP="008E76C0">
            <w:pPr>
              <w:jc w:val="center"/>
              <w:rPr>
                <w:rFonts w:ascii="ＭＳ 明朝" w:hAnsi="ＭＳ 明朝"/>
                <w:sz w:val="18"/>
                <w:szCs w:val="18"/>
              </w:rPr>
            </w:pPr>
          </w:p>
        </w:tc>
      </w:tr>
      <w:tr w:rsidR="008E76C0" w14:paraId="11AE3C7A" w14:textId="77777777" w:rsidTr="00521BAD">
        <w:trPr>
          <w:trHeight w:val="1584"/>
        </w:trPr>
        <w:tc>
          <w:tcPr>
            <w:tcW w:w="998" w:type="dxa"/>
          </w:tcPr>
          <w:p w14:paraId="6F1A8D33" w14:textId="77777777" w:rsidR="008E76C0" w:rsidRPr="005E03F1" w:rsidRDefault="008E76C0" w:rsidP="008E76C0">
            <w:pPr>
              <w:rPr>
                <w:sz w:val="20"/>
                <w:szCs w:val="20"/>
              </w:rPr>
            </w:pPr>
          </w:p>
        </w:tc>
        <w:tc>
          <w:tcPr>
            <w:tcW w:w="998" w:type="dxa"/>
          </w:tcPr>
          <w:p w14:paraId="68A7CBBF" w14:textId="77777777" w:rsidR="008E76C0" w:rsidRPr="005E03F1" w:rsidRDefault="008E76C0" w:rsidP="008E76C0">
            <w:pPr>
              <w:rPr>
                <w:sz w:val="20"/>
                <w:szCs w:val="20"/>
              </w:rPr>
            </w:pPr>
          </w:p>
        </w:tc>
        <w:tc>
          <w:tcPr>
            <w:tcW w:w="998" w:type="dxa"/>
          </w:tcPr>
          <w:p w14:paraId="08403FB9" w14:textId="77777777" w:rsidR="008E76C0" w:rsidRPr="005E03F1" w:rsidRDefault="008E76C0" w:rsidP="008E76C0">
            <w:pPr>
              <w:rPr>
                <w:sz w:val="20"/>
                <w:szCs w:val="20"/>
              </w:rPr>
            </w:pPr>
          </w:p>
        </w:tc>
        <w:tc>
          <w:tcPr>
            <w:tcW w:w="998" w:type="dxa"/>
          </w:tcPr>
          <w:p w14:paraId="23D94DD0" w14:textId="77777777" w:rsidR="008E76C0" w:rsidRPr="005E03F1" w:rsidRDefault="008E76C0" w:rsidP="008E76C0">
            <w:pPr>
              <w:rPr>
                <w:sz w:val="20"/>
                <w:szCs w:val="20"/>
              </w:rPr>
            </w:pPr>
          </w:p>
        </w:tc>
        <w:tc>
          <w:tcPr>
            <w:tcW w:w="1078" w:type="dxa"/>
          </w:tcPr>
          <w:p w14:paraId="628AE17A" w14:textId="77777777" w:rsidR="008E76C0" w:rsidRPr="005E03F1" w:rsidRDefault="008E76C0" w:rsidP="008E76C0">
            <w:pPr>
              <w:rPr>
                <w:sz w:val="20"/>
                <w:szCs w:val="20"/>
              </w:rPr>
            </w:pPr>
          </w:p>
        </w:tc>
        <w:tc>
          <w:tcPr>
            <w:tcW w:w="1134" w:type="dxa"/>
          </w:tcPr>
          <w:p w14:paraId="04F8F903" w14:textId="77777777" w:rsidR="008E76C0" w:rsidRPr="005E03F1" w:rsidRDefault="008E76C0" w:rsidP="008E76C0">
            <w:pPr>
              <w:rPr>
                <w:sz w:val="20"/>
                <w:szCs w:val="20"/>
              </w:rPr>
            </w:pPr>
          </w:p>
        </w:tc>
        <w:tc>
          <w:tcPr>
            <w:tcW w:w="1275" w:type="dxa"/>
          </w:tcPr>
          <w:p w14:paraId="5E75ACF3" w14:textId="77777777" w:rsidR="008E76C0" w:rsidRPr="005E03F1" w:rsidRDefault="008E76C0" w:rsidP="008E76C0">
            <w:pPr>
              <w:rPr>
                <w:sz w:val="20"/>
                <w:szCs w:val="20"/>
              </w:rPr>
            </w:pPr>
          </w:p>
        </w:tc>
        <w:tc>
          <w:tcPr>
            <w:tcW w:w="1276" w:type="dxa"/>
          </w:tcPr>
          <w:p w14:paraId="6378BD58" w14:textId="77777777" w:rsidR="008E76C0" w:rsidRPr="005E03F1" w:rsidRDefault="008E76C0" w:rsidP="008E76C0">
            <w:pPr>
              <w:rPr>
                <w:sz w:val="20"/>
                <w:szCs w:val="20"/>
              </w:rPr>
            </w:pPr>
          </w:p>
        </w:tc>
        <w:tc>
          <w:tcPr>
            <w:tcW w:w="851" w:type="dxa"/>
          </w:tcPr>
          <w:p w14:paraId="2A04B55B" w14:textId="77777777" w:rsidR="008E76C0" w:rsidRPr="005E03F1" w:rsidRDefault="008E76C0" w:rsidP="008E76C0">
            <w:pPr>
              <w:rPr>
                <w:sz w:val="20"/>
                <w:szCs w:val="20"/>
              </w:rPr>
            </w:pPr>
          </w:p>
        </w:tc>
      </w:tr>
    </w:tbl>
    <w:p w14:paraId="0AF87D8F" w14:textId="451CC57E" w:rsidR="008E76C0" w:rsidRDefault="008E76C0" w:rsidP="008E76C0">
      <w:pPr>
        <w:rPr>
          <w:sz w:val="22"/>
          <w:szCs w:val="22"/>
        </w:rPr>
      </w:pPr>
    </w:p>
    <w:p w14:paraId="7CF81499" w14:textId="77777777" w:rsidR="008E76C0" w:rsidRPr="008E76C0" w:rsidRDefault="008E76C0" w:rsidP="008E76C0">
      <w:pPr>
        <w:rPr>
          <w:sz w:val="22"/>
          <w:szCs w:val="22"/>
        </w:rPr>
      </w:pPr>
      <w:r w:rsidRPr="008E76C0">
        <w:rPr>
          <w:rFonts w:hint="eastAsia"/>
          <w:sz w:val="22"/>
          <w:szCs w:val="22"/>
        </w:rPr>
        <w:t>（記載留意事項）</w:t>
      </w:r>
    </w:p>
    <w:p w14:paraId="017CF053" w14:textId="6D0369C9" w:rsidR="008E76C0" w:rsidRPr="008E76C0" w:rsidRDefault="008E76C0" w:rsidP="007D5258">
      <w:pPr>
        <w:ind w:left="200" w:hangingChars="100" w:hanging="200"/>
        <w:rPr>
          <w:sz w:val="22"/>
          <w:szCs w:val="22"/>
        </w:rPr>
      </w:pPr>
      <w:r w:rsidRPr="008E76C0">
        <w:rPr>
          <w:rFonts w:hint="eastAsia"/>
          <w:sz w:val="22"/>
          <w:szCs w:val="22"/>
        </w:rPr>
        <w:t>１</w:t>
      </w:r>
      <w:r w:rsidR="007D5258">
        <w:rPr>
          <w:rFonts w:hint="eastAsia"/>
          <w:sz w:val="22"/>
          <w:szCs w:val="22"/>
        </w:rPr>
        <w:t xml:space="preserve">　</w:t>
      </w:r>
      <w:r w:rsidRPr="008E76C0">
        <w:rPr>
          <w:rFonts w:hint="eastAsia"/>
          <w:sz w:val="22"/>
          <w:szCs w:val="22"/>
        </w:rPr>
        <w:t>「助成事業に係る本年度収益額：Ｂ」とは，助成事業の実施結果の事業化，産業財産権の譲渡又は実施権の設定及びその他当該助成事業の実施結果の他への供与による総収入額から総収入を得るに要した額を差し引いた額の合計額をいう。</w:t>
      </w:r>
    </w:p>
    <w:p w14:paraId="311C55BA" w14:textId="538EF040" w:rsidR="008E76C0" w:rsidRPr="008E76C0" w:rsidRDefault="008E76C0" w:rsidP="007D5258">
      <w:pPr>
        <w:ind w:left="200" w:hangingChars="100" w:hanging="200"/>
        <w:rPr>
          <w:sz w:val="22"/>
          <w:szCs w:val="22"/>
        </w:rPr>
      </w:pPr>
      <w:r w:rsidRPr="008E76C0">
        <w:rPr>
          <w:rFonts w:hint="eastAsia"/>
          <w:sz w:val="22"/>
          <w:szCs w:val="22"/>
        </w:rPr>
        <w:t>２</w:t>
      </w:r>
      <w:r w:rsidR="007D5258">
        <w:rPr>
          <w:rFonts w:hint="eastAsia"/>
          <w:sz w:val="22"/>
          <w:szCs w:val="22"/>
        </w:rPr>
        <w:t xml:space="preserve">　</w:t>
      </w:r>
      <w:r w:rsidRPr="008E76C0">
        <w:rPr>
          <w:rFonts w:hint="eastAsia"/>
          <w:sz w:val="22"/>
          <w:szCs w:val="22"/>
        </w:rPr>
        <w:t>「控除額：Ｃ」とは，助成事業に係る全経費のうち，事業者が自己負担によって支出した額をいう。</w:t>
      </w:r>
    </w:p>
    <w:p w14:paraId="68A2B3B9" w14:textId="7AC7C1F7" w:rsidR="008E76C0" w:rsidRPr="008E76C0" w:rsidRDefault="008E76C0" w:rsidP="007D5258">
      <w:pPr>
        <w:ind w:left="200" w:hangingChars="100" w:hanging="200"/>
        <w:rPr>
          <w:sz w:val="22"/>
          <w:szCs w:val="22"/>
        </w:rPr>
      </w:pPr>
      <w:r w:rsidRPr="008E76C0">
        <w:rPr>
          <w:rFonts w:hint="eastAsia"/>
          <w:sz w:val="22"/>
          <w:szCs w:val="22"/>
        </w:rPr>
        <w:t>３</w:t>
      </w:r>
      <w:r w:rsidR="007D5258">
        <w:rPr>
          <w:rFonts w:hint="eastAsia"/>
          <w:sz w:val="22"/>
          <w:szCs w:val="22"/>
        </w:rPr>
        <w:t xml:space="preserve">　</w:t>
      </w:r>
      <w:r w:rsidRPr="008E76C0">
        <w:rPr>
          <w:rFonts w:hint="eastAsia"/>
          <w:sz w:val="22"/>
          <w:szCs w:val="22"/>
        </w:rPr>
        <w:t>「本年度までの助成事業に係る支出額：Ｄ」とは，本年度までに助成事業に係る費用として支出された全ての経費をいう。（助成金及び自己負担金）</w:t>
      </w:r>
    </w:p>
    <w:p w14:paraId="538A68A6" w14:textId="72D33C2E" w:rsidR="008E76C0" w:rsidRPr="008E76C0" w:rsidRDefault="008E76C0" w:rsidP="007D5258">
      <w:pPr>
        <w:ind w:left="200" w:hangingChars="100" w:hanging="200"/>
        <w:rPr>
          <w:sz w:val="22"/>
          <w:szCs w:val="22"/>
        </w:rPr>
      </w:pPr>
      <w:r w:rsidRPr="008E76C0">
        <w:rPr>
          <w:rFonts w:hint="eastAsia"/>
          <w:sz w:val="22"/>
          <w:szCs w:val="22"/>
        </w:rPr>
        <w:t>４</w:t>
      </w:r>
      <w:r w:rsidR="007D5258">
        <w:rPr>
          <w:rFonts w:hint="eastAsia"/>
          <w:sz w:val="22"/>
          <w:szCs w:val="22"/>
        </w:rPr>
        <w:t xml:space="preserve">　</w:t>
      </w:r>
      <w:r w:rsidRPr="008E76C0">
        <w:rPr>
          <w:rFonts w:hint="eastAsia"/>
          <w:sz w:val="22"/>
          <w:szCs w:val="22"/>
        </w:rPr>
        <w:t>「基準納付額：Ｅ」とは，「助成事業に係る本年度収益額：Ｂ」から「控除額：Ｃ」を差し引いた額に「助成金確定額：Ａ」を乗じ，「本年度までの助成事業に係る支出額：Ｄ」で除した額をいう。（Ｅ＝（Ｂ－Ｃ）Ａ／Ｄ）</w:t>
      </w:r>
    </w:p>
    <w:p w14:paraId="72C1F57C" w14:textId="1827B103" w:rsidR="008E76C0" w:rsidRPr="008E76C0" w:rsidRDefault="008E76C0" w:rsidP="007D5258">
      <w:pPr>
        <w:ind w:left="200" w:hangingChars="100" w:hanging="200"/>
        <w:rPr>
          <w:sz w:val="22"/>
          <w:szCs w:val="22"/>
        </w:rPr>
      </w:pPr>
      <w:r w:rsidRPr="008E76C0">
        <w:rPr>
          <w:rFonts w:hint="eastAsia"/>
          <w:sz w:val="22"/>
          <w:szCs w:val="22"/>
        </w:rPr>
        <w:t>５</w:t>
      </w:r>
      <w:r w:rsidR="007D5258">
        <w:rPr>
          <w:rFonts w:hint="eastAsia"/>
          <w:sz w:val="22"/>
          <w:szCs w:val="22"/>
        </w:rPr>
        <w:t xml:space="preserve">　</w:t>
      </w:r>
      <w:r w:rsidRPr="008E76C0">
        <w:rPr>
          <w:rFonts w:hint="eastAsia"/>
          <w:sz w:val="22"/>
          <w:szCs w:val="22"/>
        </w:rPr>
        <w:t>「前年度までの助成金事業に係る県への累積納付額：Ｆ」とは，前年度までの収益に伴う納付金及び財産処分に伴う納付金の合計額をいう。</w:t>
      </w:r>
    </w:p>
    <w:p w14:paraId="3FE19B3B" w14:textId="31734D71" w:rsidR="008E76C0" w:rsidRPr="008E76C0" w:rsidRDefault="008E76C0" w:rsidP="007D5258">
      <w:pPr>
        <w:ind w:left="200" w:hangingChars="100" w:hanging="200"/>
        <w:rPr>
          <w:sz w:val="22"/>
          <w:szCs w:val="22"/>
        </w:rPr>
      </w:pPr>
      <w:r w:rsidRPr="008E76C0">
        <w:rPr>
          <w:rFonts w:hint="eastAsia"/>
          <w:sz w:val="22"/>
          <w:szCs w:val="22"/>
        </w:rPr>
        <w:t>６</w:t>
      </w:r>
      <w:r w:rsidR="007D5258">
        <w:rPr>
          <w:rFonts w:hint="eastAsia"/>
          <w:sz w:val="22"/>
          <w:szCs w:val="22"/>
        </w:rPr>
        <w:t xml:space="preserve">　</w:t>
      </w:r>
      <w:r w:rsidRPr="008E76C0">
        <w:rPr>
          <w:rFonts w:hint="eastAsia"/>
          <w:sz w:val="22"/>
          <w:szCs w:val="22"/>
        </w:rPr>
        <w:t>「本年度納付額：Ｇ」とは，「基準納付額：Ｅ」と「累積納付額：Ｆ」の合計が「助成金確定額：Ａ」を超えない場合には，基準納付額が本年度納付額となる。また，「基準納付額：Ｅ」と「累積納付額：Ｆ」の合計額が「助成金確定額：Ａ」を超える場合には，「助成金確定額：Ａ」から「累積納付額：Ｆ」を差し引いた残額が本年度納付額となる。（Ａ＞Ｅ＋ＦならばＧ＝Ｅ，Ａ≦Ｅ＋ＦならばＧ＝Ａ－Ｆ）</w:t>
      </w:r>
    </w:p>
    <w:p w14:paraId="7BD150A8" w14:textId="4D0CF4F5" w:rsidR="008E76C0" w:rsidRPr="00D456CB" w:rsidRDefault="008E76C0" w:rsidP="008E76C0">
      <w:pPr>
        <w:rPr>
          <w:sz w:val="22"/>
          <w:szCs w:val="22"/>
        </w:rPr>
      </w:pPr>
      <w:r w:rsidRPr="008E76C0">
        <w:rPr>
          <w:rFonts w:hint="eastAsia"/>
          <w:sz w:val="22"/>
          <w:szCs w:val="22"/>
        </w:rPr>
        <w:t>７　その他，助成事業に係る収益額等の算定に必要な資料を添付すること。</w:t>
      </w:r>
    </w:p>
    <w:bookmarkEnd w:id="0"/>
    <w:bookmarkEnd w:id="1"/>
    <w:bookmarkEnd w:id="2"/>
    <w:bookmarkEnd w:id="3"/>
    <w:sectPr w:rsidR="008E76C0" w:rsidRPr="00D456CB" w:rsidSect="00521BAD">
      <w:footerReference w:type="even" r:id="rId8"/>
      <w:pgSz w:w="11906" w:h="16838" w:code="9"/>
      <w:pgMar w:top="1191" w:right="680" w:bottom="709" w:left="1701" w:header="851" w:footer="284" w:gutter="0"/>
      <w:pgNumType w:start="1"/>
      <w:cols w:space="425"/>
      <w:docGrid w:type="linesAndChars" w:linePitch="28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7DE5" w14:textId="77777777" w:rsidR="0083646F" w:rsidRDefault="0083646F">
      <w:r>
        <w:separator/>
      </w:r>
    </w:p>
  </w:endnote>
  <w:endnote w:type="continuationSeparator" w:id="0">
    <w:p w14:paraId="01A2389A" w14:textId="77777777" w:rsidR="0083646F" w:rsidRDefault="0083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9AFD" w14:textId="77777777" w:rsidR="00E725F9" w:rsidRDefault="00E725F9" w:rsidP="00E725F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9A08A98" w14:textId="77777777" w:rsidR="00E725F9" w:rsidRDefault="00E725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74BE" w14:textId="77777777" w:rsidR="0083646F" w:rsidRDefault="0083646F">
      <w:r>
        <w:separator/>
      </w:r>
    </w:p>
  </w:footnote>
  <w:footnote w:type="continuationSeparator" w:id="0">
    <w:p w14:paraId="121E304E" w14:textId="77777777" w:rsidR="0083646F" w:rsidRDefault="0083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A79"/>
    <w:multiLevelType w:val="hybridMultilevel"/>
    <w:tmpl w:val="9500AD00"/>
    <w:lvl w:ilvl="0" w:tplc="B5229078">
      <w:start w:val="2"/>
      <w:numFmt w:val="bullet"/>
      <w:lvlText w:val="※"/>
      <w:lvlJc w:val="left"/>
      <w:pPr>
        <w:ind w:left="360" w:hanging="360"/>
      </w:pPr>
      <w:rPr>
        <w:rFonts w:ascii="ＭＳ 明朝" w:eastAsia="ＭＳ 明朝" w:hAnsi="ＭＳ 明朝" w:cs="Times New Roman" w:hint="eastAsia"/>
        <w:color w:val="auto"/>
        <w:sz w:val="21"/>
      </w:rPr>
    </w:lvl>
    <w:lvl w:ilvl="1" w:tplc="F3102DC8" w:tentative="1">
      <w:start w:val="1"/>
      <w:numFmt w:val="bullet"/>
      <w:lvlText w:val=""/>
      <w:lvlJc w:val="left"/>
      <w:pPr>
        <w:ind w:left="840" w:hanging="420"/>
      </w:pPr>
      <w:rPr>
        <w:rFonts w:ascii="Wingdings" w:hAnsi="Wingdings" w:hint="default"/>
      </w:rPr>
    </w:lvl>
    <w:lvl w:ilvl="2" w:tplc="B88426D8" w:tentative="1">
      <w:start w:val="1"/>
      <w:numFmt w:val="bullet"/>
      <w:lvlText w:val=""/>
      <w:lvlJc w:val="left"/>
      <w:pPr>
        <w:ind w:left="1260" w:hanging="420"/>
      </w:pPr>
      <w:rPr>
        <w:rFonts w:ascii="Wingdings" w:hAnsi="Wingdings" w:hint="default"/>
      </w:rPr>
    </w:lvl>
    <w:lvl w:ilvl="3" w:tplc="B79EAF96" w:tentative="1">
      <w:start w:val="1"/>
      <w:numFmt w:val="bullet"/>
      <w:lvlText w:val=""/>
      <w:lvlJc w:val="left"/>
      <w:pPr>
        <w:ind w:left="1680" w:hanging="420"/>
      </w:pPr>
      <w:rPr>
        <w:rFonts w:ascii="Wingdings" w:hAnsi="Wingdings" w:hint="default"/>
      </w:rPr>
    </w:lvl>
    <w:lvl w:ilvl="4" w:tplc="BE9E5236" w:tentative="1">
      <w:start w:val="1"/>
      <w:numFmt w:val="bullet"/>
      <w:lvlText w:val=""/>
      <w:lvlJc w:val="left"/>
      <w:pPr>
        <w:ind w:left="2100" w:hanging="420"/>
      </w:pPr>
      <w:rPr>
        <w:rFonts w:ascii="Wingdings" w:hAnsi="Wingdings" w:hint="default"/>
      </w:rPr>
    </w:lvl>
    <w:lvl w:ilvl="5" w:tplc="51F24038" w:tentative="1">
      <w:start w:val="1"/>
      <w:numFmt w:val="bullet"/>
      <w:lvlText w:val=""/>
      <w:lvlJc w:val="left"/>
      <w:pPr>
        <w:ind w:left="2520" w:hanging="420"/>
      </w:pPr>
      <w:rPr>
        <w:rFonts w:ascii="Wingdings" w:hAnsi="Wingdings" w:hint="default"/>
      </w:rPr>
    </w:lvl>
    <w:lvl w:ilvl="6" w:tplc="EE9EE8EA" w:tentative="1">
      <w:start w:val="1"/>
      <w:numFmt w:val="bullet"/>
      <w:lvlText w:val=""/>
      <w:lvlJc w:val="left"/>
      <w:pPr>
        <w:ind w:left="2940" w:hanging="420"/>
      </w:pPr>
      <w:rPr>
        <w:rFonts w:ascii="Wingdings" w:hAnsi="Wingdings" w:hint="default"/>
      </w:rPr>
    </w:lvl>
    <w:lvl w:ilvl="7" w:tplc="E4C62666" w:tentative="1">
      <w:start w:val="1"/>
      <w:numFmt w:val="bullet"/>
      <w:lvlText w:val=""/>
      <w:lvlJc w:val="left"/>
      <w:pPr>
        <w:ind w:left="3360" w:hanging="420"/>
      </w:pPr>
      <w:rPr>
        <w:rFonts w:ascii="Wingdings" w:hAnsi="Wingdings" w:hint="default"/>
      </w:rPr>
    </w:lvl>
    <w:lvl w:ilvl="8" w:tplc="77186446" w:tentative="1">
      <w:start w:val="1"/>
      <w:numFmt w:val="bullet"/>
      <w:lvlText w:val=""/>
      <w:lvlJc w:val="left"/>
      <w:pPr>
        <w:ind w:left="3780" w:hanging="420"/>
      </w:pPr>
      <w:rPr>
        <w:rFonts w:ascii="Wingdings" w:hAnsi="Wingdings" w:hint="default"/>
      </w:rPr>
    </w:lvl>
  </w:abstractNum>
  <w:abstractNum w:abstractNumId="1" w15:restartNumberingAfterBreak="0">
    <w:nsid w:val="254E52D6"/>
    <w:multiLevelType w:val="hybridMultilevel"/>
    <w:tmpl w:val="605C0A04"/>
    <w:lvl w:ilvl="0" w:tplc="045CA65C">
      <w:start w:val="5"/>
      <w:numFmt w:val="bullet"/>
      <w:lvlText w:val="※"/>
      <w:lvlJc w:val="left"/>
      <w:pPr>
        <w:tabs>
          <w:tab w:val="num" w:pos="825"/>
        </w:tabs>
        <w:ind w:left="825" w:hanging="420"/>
      </w:pPr>
      <w:rPr>
        <w:rFonts w:ascii="ＭＳ 明朝" w:eastAsia="ＭＳ 明朝" w:hAnsi="ＭＳ 明朝" w:cs="Times New Roman" w:hint="eastAsia"/>
      </w:rPr>
    </w:lvl>
    <w:lvl w:ilvl="1" w:tplc="8A3821C8" w:tentative="1">
      <w:start w:val="1"/>
      <w:numFmt w:val="bullet"/>
      <w:lvlText w:val=""/>
      <w:lvlJc w:val="left"/>
      <w:pPr>
        <w:tabs>
          <w:tab w:val="num" w:pos="1245"/>
        </w:tabs>
        <w:ind w:left="1245" w:hanging="420"/>
      </w:pPr>
      <w:rPr>
        <w:rFonts w:ascii="Wingdings" w:hAnsi="Wingdings" w:hint="default"/>
      </w:rPr>
    </w:lvl>
    <w:lvl w:ilvl="2" w:tplc="4BA2E31C" w:tentative="1">
      <w:start w:val="1"/>
      <w:numFmt w:val="bullet"/>
      <w:lvlText w:val=""/>
      <w:lvlJc w:val="left"/>
      <w:pPr>
        <w:tabs>
          <w:tab w:val="num" w:pos="1665"/>
        </w:tabs>
        <w:ind w:left="1665" w:hanging="420"/>
      </w:pPr>
      <w:rPr>
        <w:rFonts w:ascii="Wingdings" w:hAnsi="Wingdings" w:hint="default"/>
      </w:rPr>
    </w:lvl>
    <w:lvl w:ilvl="3" w:tplc="690EC6A4" w:tentative="1">
      <w:start w:val="1"/>
      <w:numFmt w:val="bullet"/>
      <w:lvlText w:val=""/>
      <w:lvlJc w:val="left"/>
      <w:pPr>
        <w:tabs>
          <w:tab w:val="num" w:pos="2085"/>
        </w:tabs>
        <w:ind w:left="2085" w:hanging="420"/>
      </w:pPr>
      <w:rPr>
        <w:rFonts w:ascii="Wingdings" w:hAnsi="Wingdings" w:hint="default"/>
      </w:rPr>
    </w:lvl>
    <w:lvl w:ilvl="4" w:tplc="02D4F002" w:tentative="1">
      <w:start w:val="1"/>
      <w:numFmt w:val="bullet"/>
      <w:lvlText w:val=""/>
      <w:lvlJc w:val="left"/>
      <w:pPr>
        <w:tabs>
          <w:tab w:val="num" w:pos="2505"/>
        </w:tabs>
        <w:ind w:left="2505" w:hanging="420"/>
      </w:pPr>
      <w:rPr>
        <w:rFonts w:ascii="Wingdings" w:hAnsi="Wingdings" w:hint="default"/>
      </w:rPr>
    </w:lvl>
    <w:lvl w:ilvl="5" w:tplc="2AD0F8E4" w:tentative="1">
      <w:start w:val="1"/>
      <w:numFmt w:val="bullet"/>
      <w:lvlText w:val=""/>
      <w:lvlJc w:val="left"/>
      <w:pPr>
        <w:tabs>
          <w:tab w:val="num" w:pos="2925"/>
        </w:tabs>
        <w:ind w:left="2925" w:hanging="420"/>
      </w:pPr>
      <w:rPr>
        <w:rFonts w:ascii="Wingdings" w:hAnsi="Wingdings" w:hint="default"/>
      </w:rPr>
    </w:lvl>
    <w:lvl w:ilvl="6" w:tplc="DB169904" w:tentative="1">
      <w:start w:val="1"/>
      <w:numFmt w:val="bullet"/>
      <w:lvlText w:val=""/>
      <w:lvlJc w:val="left"/>
      <w:pPr>
        <w:tabs>
          <w:tab w:val="num" w:pos="3345"/>
        </w:tabs>
        <w:ind w:left="3345" w:hanging="420"/>
      </w:pPr>
      <w:rPr>
        <w:rFonts w:ascii="Wingdings" w:hAnsi="Wingdings" w:hint="default"/>
      </w:rPr>
    </w:lvl>
    <w:lvl w:ilvl="7" w:tplc="B330B98A" w:tentative="1">
      <w:start w:val="1"/>
      <w:numFmt w:val="bullet"/>
      <w:lvlText w:val=""/>
      <w:lvlJc w:val="left"/>
      <w:pPr>
        <w:tabs>
          <w:tab w:val="num" w:pos="3765"/>
        </w:tabs>
        <w:ind w:left="3765" w:hanging="420"/>
      </w:pPr>
      <w:rPr>
        <w:rFonts w:ascii="Wingdings" w:hAnsi="Wingdings" w:hint="default"/>
      </w:rPr>
    </w:lvl>
    <w:lvl w:ilvl="8" w:tplc="7BA4C304"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6A785A06"/>
    <w:multiLevelType w:val="multilevel"/>
    <w:tmpl w:val="A27AB1A0"/>
    <w:lvl w:ilvl="0">
      <w:start w:val="1"/>
      <w:numFmt w:val="decimalFullWidth"/>
      <w:pStyle w:val="1"/>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3" w15:restartNumberingAfterBreak="0">
    <w:nsid w:val="6AE63ECF"/>
    <w:multiLevelType w:val="hybridMultilevel"/>
    <w:tmpl w:val="24AC4AAE"/>
    <w:lvl w:ilvl="0" w:tplc="F5AC5824">
      <w:numFmt w:val="none"/>
      <w:lvlText w:val=""/>
      <w:lvlJc w:val="left"/>
      <w:pPr>
        <w:tabs>
          <w:tab w:val="num" w:pos="360"/>
        </w:tabs>
      </w:pPr>
    </w:lvl>
    <w:lvl w:ilvl="1" w:tplc="B6D0C6A0" w:tentative="1">
      <w:start w:val="1"/>
      <w:numFmt w:val="aiueoFullWidth"/>
      <w:lvlText w:val="(%2)"/>
      <w:lvlJc w:val="left"/>
      <w:pPr>
        <w:ind w:left="1020" w:hanging="420"/>
      </w:pPr>
    </w:lvl>
    <w:lvl w:ilvl="2" w:tplc="A49EC426" w:tentative="1">
      <w:start w:val="1"/>
      <w:numFmt w:val="decimalEnclosedCircle"/>
      <w:lvlText w:val="%3"/>
      <w:lvlJc w:val="left"/>
      <w:pPr>
        <w:ind w:left="1440" w:hanging="420"/>
      </w:pPr>
    </w:lvl>
    <w:lvl w:ilvl="3" w:tplc="6DC49A30" w:tentative="1">
      <w:start w:val="1"/>
      <w:numFmt w:val="decimal"/>
      <w:lvlText w:val="%4."/>
      <w:lvlJc w:val="left"/>
      <w:pPr>
        <w:ind w:left="1860" w:hanging="420"/>
      </w:pPr>
    </w:lvl>
    <w:lvl w:ilvl="4" w:tplc="8FC634CE" w:tentative="1">
      <w:start w:val="1"/>
      <w:numFmt w:val="aiueoFullWidth"/>
      <w:lvlText w:val="(%5)"/>
      <w:lvlJc w:val="left"/>
      <w:pPr>
        <w:ind w:left="2280" w:hanging="420"/>
      </w:pPr>
    </w:lvl>
    <w:lvl w:ilvl="5" w:tplc="3A0EB174" w:tentative="1">
      <w:start w:val="1"/>
      <w:numFmt w:val="decimalEnclosedCircle"/>
      <w:lvlText w:val="%6"/>
      <w:lvlJc w:val="left"/>
      <w:pPr>
        <w:ind w:left="2700" w:hanging="420"/>
      </w:pPr>
    </w:lvl>
    <w:lvl w:ilvl="6" w:tplc="62C45898" w:tentative="1">
      <w:start w:val="1"/>
      <w:numFmt w:val="decimal"/>
      <w:lvlText w:val="%7."/>
      <w:lvlJc w:val="left"/>
      <w:pPr>
        <w:ind w:left="3120" w:hanging="420"/>
      </w:pPr>
    </w:lvl>
    <w:lvl w:ilvl="7" w:tplc="37DA0AC8" w:tentative="1">
      <w:start w:val="1"/>
      <w:numFmt w:val="aiueoFullWidth"/>
      <w:lvlText w:val="(%8)"/>
      <w:lvlJc w:val="left"/>
      <w:pPr>
        <w:ind w:left="3540" w:hanging="420"/>
      </w:pPr>
    </w:lvl>
    <w:lvl w:ilvl="8" w:tplc="F66C20CE" w:tentative="1">
      <w:start w:val="1"/>
      <w:numFmt w:val="decimalEnclosedCircle"/>
      <w:lvlText w:val="%9"/>
      <w:lvlJc w:val="left"/>
      <w:pPr>
        <w:ind w:left="3960" w:hanging="420"/>
      </w:pPr>
    </w:lvl>
  </w:abstractNum>
  <w:abstractNum w:abstractNumId="4" w15:restartNumberingAfterBreak="0">
    <w:nsid w:val="709A2389"/>
    <w:multiLevelType w:val="hybridMultilevel"/>
    <w:tmpl w:val="29587B44"/>
    <w:lvl w:ilvl="0" w:tplc="3C2E075C">
      <w:start w:val="1"/>
      <w:numFmt w:val="decimalEnclosedCircle"/>
      <w:lvlText w:val="%1"/>
      <w:lvlJc w:val="left"/>
      <w:pPr>
        <w:ind w:left="552" w:hanging="360"/>
      </w:pPr>
      <w:rPr>
        <w:rFonts w:hint="eastAsia"/>
      </w:rPr>
    </w:lvl>
    <w:lvl w:ilvl="1" w:tplc="BB4E2D32" w:tentative="1">
      <w:start w:val="1"/>
      <w:numFmt w:val="aiueoFullWidth"/>
      <w:lvlText w:val="(%2)"/>
      <w:lvlJc w:val="left"/>
      <w:pPr>
        <w:ind w:left="1032" w:hanging="420"/>
      </w:pPr>
    </w:lvl>
    <w:lvl w:ilvl="2" w:tplc="48A2F544" w:tentative="1">
      <w:start w:val="1"/>
      <w:numFmt w:val="decimalEnclosedCircle"/>
      <w:lvlText w:val="%3"/>
      <w:lvlJc w:val="left"/>
      <w:pPr>
        <w:ind w:left="1452" w:hanging="420"/>
      </w:pPr>
    </w:lvl>
    <w:lvl w:ilvl="3" w:tplc="B20AC638" w:tentative="1">
      <w:start w:val="1"/>
      <w:numFmt w:val="decimal"/>
      <w:lvlText w:val="%4."/>
      <w:lvlJc w:val="left"/>
      <w:pPr>
        <w:ind w:left="1872" w:hanging="420"/>
      </w:pPr>
    </w:lvl>
    <w:lvl w:ilvl="4" w:tplc="070A6012" w:tentative="1">
      <w:start w:val="1"/>
      <w:numFmt w:val="aiueoFullWidth"/>
      <w:lvlText w:val="(%5)"/>
      <w:lvlJc w:val="left"/>
      <w:pPr>
        <w:ind w:left="2292" w:hanging="420"/>
      </w:pPr>
    </w:lvl>
    <w:lvl w:ilvl="5" w:tplc="028C0546" w:tentative="1">
      <w:start w:val="1"/>
      <w:numFmt w:val="decimalEnclosedCircle"/>
      <w:lvlText w:val="%6"/>
      <w:lvlJc w:val="left"/>
      <w:pPr>
        <w:ind w:left="2712" w:hanging="420"/>
      </w:pPr>
    </w:lvl>
    <w:lvl w:ilvl="6" w:tplc="B0263638" w:tentative="1">
      <w:start w:val="1"/>
      <w:numFmt w:val="decimal"/>
      <w:lvlText w:val="%7."/>
      <w:lvlJc w:val="left"/>
      <w:pPr>
        <w:ind w:left="3132" w:hanging="420"/>
      </w:pPr>
    </w:lvl>
    <w:lvl w:ilvl="7" w:tplc="6C8E0268" w:tentative="1">
      <w:start w:val="1"/>
      <w:numFmt w:val="aiueoFullWidth"/>
      <w:lvlText w:val="(%8)"/>
      <w:lvlJc w:val="left"/>
      <w:pPr>
        <w:ind w:left="3552" w:hanging="420"/>
      </w:pPr>
    </w:lvl>
    <w:lvl w:ilvl="8" w:tplc="B300BC54" w:tentative="1">
      <w:start w:val="1"/>
      <w:numFmt w:val="decimalEnclosedCircle"/>
      <w:lvlText w:val="%9"/>
      <w:lvlJc w:val="left"/>
      <w:pPr>
        <w:ind w:left="3972" w:hanging="420"/>
      </w:pPr>
    </w:lvl>
  </w:abstractNum>
  <w:abstractNum w:abstractNumId="5"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num w:numId="1" w16cid:durableId="105925631">
    <w:abstractNumId w:val="1"/>
  </w:num>
  <w:num w:numId="2" w16cid:durableId="845706310">
    <w:abstractNumId w:val="5"/>
  </w:num>
  <w:num w:numId="3" w16cid:durableId="696005894">
    <w:abstractNumId w:val="2"/>
    <w:lvlOverride w:ilvl="0">
      <w:lvl w:ilvl="0">
        <w:start w:val="1"/>
        <w:numFmt w:val="decimalFullWidth"/>
        <w:pStyle w:val="1"/>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4" w16cid:durableId="1493522799">
    <w:abstractNumId w:val="3"/>
  </w:num>
  <w:num w:numId="5" w16cid:durableId="1905875180">
    <w:abstractNumId w:val="0"/>
  </w:num>
  <w:num w:numId="6" w16cid:durableId="1550722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943"/>
    <w:rsid w:val="00174B7D"/>
    <w:rsid w:val="001D6536"/>
    <w:rsid w:val="002D325A"/>
    <w:rsid w:val="00521BAD"/>
    <w:rsid w:val="005D76A9"/>
    <w:rsid w:val="005E03F1"/>
    <w:rsid w:val="007D5258"/>
    <w:rsid w:val="0083646F"/>
    <w:rsid w:val="008E76C0"/>
    <w:rsid w:val="008F6943"/>
    <w:rsid w:val="00A4333D"/>
    <w:rsid w:val="00AB4B24"/>
    <w:rsid w:val="00D456CB"/>
    <w:rsid w:val="00D8532A"/>
    <w:rsid w:val="00DC4DE0"/>
    <w:rsid w:val="00E7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63C45BE8"/>
  <w15:chartTrackingRefBased/>
  <w15:docId w15:val="{3FC7CE76-B944-4E1B-8C96-9135E15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D45519"/>
    <w:pPr>
      <w:keepNext/>
      <w:numPr>
        <w:numId w:val="3"/>
      </w:numPr>
      <w:outlineLvl w:val="0"/>
    </w:pPr>
    <w:rPr>
      <w:rFonts w:ascii="Arial" w:eastAsia="ＭＳ ゴシック" w:hAnsi="Arial"/>
      <w:sz w:val="24"/>
    </w:rPr>
  </w:style>
  <w:style w:type="paragraph" w:styleId="2">
    <w:name w:val="heading 2"/>
    <w:basedOn w:val="a0"/>
    <w:next w:val="a0"/>
    <w:qFormat/>
    <w:rsid w:val="00D45519"/>
    <w:pPr>
      <w:keepNext/>
      <w:numPr>
        <w:ilvl w:val="1"/>
        <w:numId w:val="3"/>
      </w:numPr>
      <w:outlineLvl w:val="1"/>
    </w:pPr>
    <w:rPr>
      <w:rFonts w:ascii="Arial" w:eastAsia="ＭＳ ゴシック" w:hAnsi="Arial"/>
    </w:rPr>
  </w:style>
  <w:style w:type="paragraph" w:styleId="3">
    <w:name w:val="heading 3"/>
    <w:basedOn w:val="a0"/>
    <w:next w:val="a0"/>
    <w:qFormat/>
    <w:rsid w:val="00D45519"/>
    <w:pPr>
      <w:keepNext/>
      <w:numPr>
        <w:ilvl w:val="2"/>
        <w:numId w:val="3"/>
      </w:numPr>
      <w:ind w:leftChars="400" w:left="400"/>
      <w:outlineLvl w:val="2"/>
    </w:pPr>
    <w:rPr>
      <w:rFonts w:ascii="Arial" w:eastAsia="ＭＳ ゴシック" w:hAnsi="Arial"/>
    </w:rPr>
  </w:style>
  <w:style w:type="paragraph" w:styleId="4">
    <w:name w:val="heading 4"/>
    <w:basedOn w:val="a0"/>
    <w:next w:val="a0"/>
    <w:qFormat/>
    <w:rsid w:val="00D45519"/>
    <w:pPr>
      <w:keepNext/>
      <w:numPr>
        <w:ilvl w:val="3"/>
        <w:numId w:val="3"/>
      </w:numPr>
      <w:ind w:leftChars="400" w:left="400"/>
      <w:outlineLvl w:val="3"/>
    </w:pPr>
    <w:rPr>
      <w:b/>
      <w:bCs/>
    </w:rPr>
  </w:style>
  <w:style w:type="paragraph" w:styleId="5">
    <w:name w:val="heading 5"/>
    <w:basedOn w:val="a0"/>
    <w:next w:val="a0"/>
    <w:qFormat/>
    <w:rsid w:val="00D45519"/>
    <w:pPr>
      <w:keepNext/>
      <w:numPr>
        <w:ilvl w:val="4"/>
        <w:numId w:val="3"/>
      </w:numPr>
      <w:ind w:leftChars="800" w:left="800"/>
      <w:outlineLvl w:val="4"/>
    </w:pPr>
    <w:rPr>
      <w:rFonts w:ascii="Arial" w:eastAsia="ＭＳ ゴシック" w:hAnsi="Arial"/>
    </w:rPr>
  </w:style>
  <w:style w:type="paragraph" w:styleId="6">
    <w:name w:val="heading 6"/>
    <w:basedOn w:val="a0"/>
    <w:next w:val="a0"/>
    <w:qFormat/>
    <w:rsid w:val="00D45519"/>
    <w:pPr>
      <w:keepNext/>
      <w:numPr>
        <w:ilvl w:val="5"/>
        <w:numId w:val="3"/>
      </w:numPr>
      <w:ind w:leftChars="800" w:left="800"/>
      <w:outlineLvl w:val="5"/>
    </w:pPr>
    <w:rPr>
      <w:b/>
      <w:bCs/>
    </w:rPr>
  </w:style>
  <w:style w:type="paragraph" w:styleId="7">
    <w:name w:val="heading 7"/>
    <w:basedOn w:val="a0"/>
    <w:next w:val="a0"/>
    <w:qFormat/>
    <w:rsid w:val="00D45519"/>
    <w:pPr>
      <w:keepNext/>
      <w:numPr>
        <w:ilvl w:val="6"/>
        <w:numId w:val="3"/>
      </w:numPr>
      <w:ind w:leftChars="800" w:left="800"/>
      <w:outlineLvl w:val="6"/>
    </w:pPr>
  </w:style>
  <w:style w:type="paragraph" w:styleId="8">
    <w:name w:val="heading 8"/>
    <w:basedOn w:val="a0"/>
    <w:next w:val="a0"/>
    <w:qFormat/>
    <w:rsid w:val="00D45519"/>
    <w:pPr>
      <w:keepNext/>
      <w:numPr>
        <w:ilvl w:val="7"/>
        <w:numId w:val="3"/>
      </w:numPr>
      <w:ind w:leftChars="1200" w:left="1200"/>
      <w:outlineLvl w:val="7"/>
    </w:pPr>
  </w:style>
  <w:style w:type="paragraph" w:styleId="9">
    <w:name w:val="heading 9"/>
    <w:basedOn w:val="a0"/>
    <w:next w:val="a0"/>
    <w:qFormat/>
    <w:rsid w:val="00D45519"/>
    <w:pPr>
      <w:keepNext/>
      <w:numPr>
        <w:ilvl w:val="8"/>
        <w:numId w:val="3"/>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rsid w:val="005E0AD5"/>
    <w:pPr>
      <w:jc w:val="center"/>
    </w:pPr>
    <w:rPr>
      <w:szCs w:val="21"/>
    </w:rPr>
  </w:style>
  <w:style w:type="paragraph" w:styleId="a5">
    <w:name w:val="Closing"/>
    <w:basedOn w:val="a0"/>
    <w:rsid w:val="005E0AD5"/>
    <w:pPr>
      <w:jc w:val="right"/>
    </w:pPr>
    <w:rPr>
      <w:szCs w:val="21"/>
    </w:rPr>
  </w:style>
  <w:style w:type="table" w:styleId="a6">
    <w:name w:val="Table Grid"/>
    <w:basedOn w:val="a2"/>
    <w:rsid w:val="005E0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5E0AD5"/>
    <w:pPr>
      <w:tabs>
        <w:tab w:val="center" w:pos="4252"/>
        <w:tab w:val="right" w:pos="8504"/>
      </w:tabs>
      <w:snapToGrid w:val="0"/>
    </w:pPr>
  </w:style>
  <w:style w:type="paragraph" w:styleId="a9">
    <w:name w:val="footer"/>
    <w:basedOn w:val="a0"/>
    <w:rsid w:val="005E0AD5"/>
    <w:pPr>
      <w:tabs>
        <w:tab w:val="center" w:pos="4252"/>
        <w:tab w:val="right" w:pos="8504"/>
      </w:tabs>
      <w:snapToGrid w:val="0"/>
    </w:pPr>
  </w:style>
  <w:style w:type="character" w:styleId="aa">
    <w:name w:val="page number"/>
    <w:basedOn w:val="a1"/>
    <w:rsid w:val="005E0AD5"/>
  </w:style>
  <w:style w:type="paragraph" w:customStyle="1" w:styleId="10">
    <w:name w:val="スタイル1"/>
    <w:basedOn w:val="a0"/>
    <w:rsid w:val="005E0AD5"/>
    <w:pPr>
      <w:jc w:val="center"/>
    </w:pPr>
    <w:rPr>
      <w:szCs w:val="21"/>
    </w:rPr>
  </w:style>
  <w:style w:type="paragraph" w:styleId="ab">
    <w:name w:val="Balloon Text"/>
    <w:basedOn w:val="a0"/>
    <w:link w:val="ac"/>
    <w:semiHidden/>
    <w:rsid w:val="003E05A5"/>
    <w:rPr>
      <w:rFonts w:ascii="Arial" w:eastAsia="ＭＳ ゴシック" w:hAnsi="Arial"/>
      <w:sz w:val="18"/>
      <w:szCs w:val="18"/>
    </w:rPr>
  </w:style>
  <w:style w:type="numbering" w:styleId="a">
    <w:name w:val="Outline List 3"/>
    <w:basedOn w:val="a3"/>
    <w:rsid w:val="00D45519"/>
    <w:pPr>
      <w:numPr>
        <w:numId w:val="2"/>
      </w:numPr>
    </w:pPr>
  </w:style>
  <w:style w:type="paragraph" w:customStyle="1" w:styleId="11">
    <w:name w:val="見出し 11"/>
    <w:basedOn w:val="a0"/>
    <w:rsid w:val="00D45519"/>
    <w:pPr>
      <w:widowControl/>
      <w:spacing w:before="100" w:beforeAutospacing="1" w:after="468"/>
      <w:jc w:val="left"/>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D45519"/>
    <w:pPr>
      <w:widowControl w:val="0"/>
      <w:autoSpaceDE w:val="0"/>
      <w:autoSpaceDN w:val="0"/>
      <w:adjustRightInd w:val="0"/>
    </w:pPr>
    <w:rPr>
      <w:rFonts w:ascii="ＭＳ 明朝" w:hAnsi="Times New Roman" w:cs="ＭＳ 明朝"/>
      <w:color w:val="000000"/>
      <w:sz w:val="24"/>
      <w:szCs w:val="24"/>
    </w:rPr>
  </w:style>
  <w:style w:type="paragraph" w:customStyle="1" w:styleId="CharCarCarChar">
    <w:name w:val="Char Car Car Char"/>
    <w:basedOn w:val="a0"/>
    <w:rsid w:val="00D45519"/>
    <w:pPr>
      <w:widowControl/>
      <w:spacing w:after="160" w:line="240" w:lineRule="exact"/>
      <w:jc w:val="left"/>
    </w:pPr>
    <w:rPr>
      <w:rFonts w:ascii="Arial" w:hAnsi="Arial" w:cs="Arial"/>
      <w:kern w:val="0"/>
      <w:sz w:val="20"/>
      <w:szCs w:val="20"/>
      <w:lang w:eastAsia="en-US"/>
    </w:rPr>
  </w:style>
  <w:style w:type="character" w:styleId="ad">
    <w:name w:val="Hyperlink"/>
    <w:rsid w:val="00D45519"/>
    <w:rPr>
      <w:color w:val="0000FF"/>
      <w:u w:val="single"/>
    </w:rPr>
  </w:style>
  <w:style w:type="paragraph" w:styleId="ae">
    <w:name w:val="Date"/>
    <w:basedOn w:val="a0"/>
    <w:next w:val="a0"/>
    <w:rsid w:val="00D45519"/>
  </w:style>
  <w:style w:type="paragraph" w:customStyle="1" w:styleId="af">
    <w:name w:val="(文字) (文字)"/>
    <w:basedOn w:val="a0"/>
    <w:rsid w:val="00D45519"/>
    <w:pPr>
      <w:widowControl/>
      <w:spacing w:after="160" w:line="240" w:lineRule="exact"/>
      <w:jc w:val="left"/>
    </w:pPr>
    <w:rPr>
      <w:rFonts w:ascii="Arial" w:hAnsi="Arial" w:cs="Arial"/>
      <w:kern w:val="0"/>
      <w:sz w:val="20"/>
      <w:szCs w:val="20"/>
      <w:lang w:eastAsia="en-US"/>
    </w:rPr>
  </w:style>
  <w:style w:type="character" w:customStyle="1" w:styleId="ac">
    <w:name w:val="吹き出し (文字)"/>
    <w:link w:val="ab"/>
    <w:semiHidden/>
    <w:rsid w:val="00D45519"/>
    <w:rPr>
      <w:rFonts w:ascii="Arial" w:eastAsia="ＭＳ ゴシック" w:hAnsi="Arial"/>
      <w:kern w:val="2"/>
      <w:sz w:val="18"/>
      <w:szCs w:val="18"/>
      <w:lang w:val="en-US" w:eastAsia="ja-JP" w:bidi="ar-SA"/>
    </w:rPr>
  </w:style>
  <w:style w:type="character" w:styleId="af0">
    <w:name w:val="FollowedHyperlink"/>
    <w:rsid w:val="00D45519"/>
    <w:rPr>
      <w:color w:val="800080"/>
      <w:u w:val="single"/>
    </w:rPr>
  </w:style>
  <w:style w:type="paragraph" w:styleId="af1">
    <w:name w:val="Body Text Indent"/>
    <w:basedOn w:val="a0"/>
    <w:rsid w:val="00D45519"/>
    <w:pPr>
      <w:autoSpaceDE w:val="0"/>
      <w:autoSpaceDN w:val="0"/>
      <w:adjustRightInd w:val="0"/>
      <w:ind w:left="348" w:firstLine="232"/>
      <w:jc w:val="left"/>
    </w:pPr>
    <w:rPr>
      <w:rFonts w:ascii="ＭＳ Ｐ明朝" w:eastAsia="ＭＳ Ｐ明朝" w:hAnsi="Times New Roman" w:cs="ＭＳ Ｐ明朝"/>
      <w:color w:val="000000"/>
      <w:kern w:val="0"/>
      <w:szCs w:val="21"/>
    </w:rPr>
  </w:style>
  <w:style w:type="paragraph" w:styleId="20">
    <w:name w:val="Body Text Indent 2"/>
    <w:basedOn w:val="a0"/>
    <w:rsid w:val="00D45519"/>
    <w:pPr>
      <w:autoSpaceDE w:val="0"/>
      <w:autoSpaceDN w:val="0"/>
      <w:adjustRightInd w:val="0"/>
      <w:ind w:left="698" w:hanging="2"/>
      <w:jc w:val="left"/>
    </w:pPr>
    <w:rPr>
      <w:rFonts w:ascii="ＭＳ Ｐ明朝" w:eastAsia="ＭＳ Ｐ明朝" w:hAnsi="Times New Roman" w:cs="ＭＳ Ｐ明朝"/>
      <w:color w:val="000000"/>
      <w:kern w:val="0"/>
      <w:szCs w:val="21"/>
    </w:rPr>
  </w:style>
  <w:style w:type="paragraph" w:styleId="30">
    <w:name w:val="Body Text Indent 3"/>
    <w:basedOn w:val="a0"/>
    <w:rsid w:val="00D45519"/>
    <w:pPr>
      <w:autoSpaceDE w:val="0"/>
      <w:autoSpaceDN w:val="0"/>
      <w:adjustRightInd w:val="0"/>
      <w:spacing w:line="272" w:lineRule="exact"/>
      <w:ind w:left="3364" w:hanging="232"/>
      <w:jc w:val="left"/>
    </w:pPr>
    <w:rPr>
      <w:rFonts w:ascii="ＭＳ Ｐ明朝" w:eastAsia="ＭＳ Ｐ明朝" w:hAnsi="Times New Roman" w:cs="ＭＳ Ｐ明朝"/>
      <w:color w:val="000000"/>
      <w:kern w:val="0"/>
      <w:szCs w:val="21"/>
    </w:rPr>
  </w:style>
  <w:style w:type="character" w:customStyle="1" w:styleId="a8">
    <w:name w:val="ヘッダー (文字)"/>
    <w:link w:val="a7"/>
    <w:semiHidden/>
    <w:rsid w:val="00D45519"/>
    <w:rPr>
      <w:rFonts w:ascii="Century" w:eastAsia="ＭＳ 明朝" w:hAnsi="Century"/>
      <w:kern w:val="2"/>
      <w:sz w:val="21"/>
      <w:szCs w:val="24"/>
      <w:lang w:val="en-US" w:eastAsia="ja-JP" w:bidi="ar-SA"/>
    </w:rPr>
  </w:style>
  <w:style w:type="paragraph" w:customStyle="1" w:styleId="af2">
    <w:name w:val="一太郎"/>
    <w:rsid w:val="00D45519"/>
    <w:pPr>
      <w:widowControl w:val="0"/>
      <w:wordWrap w:val="0"/>
      <w:autoSpaceDE w:val="0"/>
      <w:autoSpaceDN w:val="0"/>
      <w:adjustRightInd w:val="0"/>
      <w:spacing w:line="319"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C7E5-A62B-4FC8-9AF1-002A9A18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いばらき産業大県創造基金による支援計画実施要領（案）</vt:lpstr>
      <vt:lpstr>いばらき産業大県創造基金による支援計画実施要領（案）</vt:lpstr>
    </vt:vector>
  </TitlesOfParts>
  <Company>茨城県</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いばらき産業大県創造基金による支援計画実施要領（案）</dc:title>
  <dc:subject/>
  <dc:creator>茨城県</dc:creator>
  <cp:keywords/>
  <cp:lastModifiedBy>A Z</cp:lastModifiedBy>
  <cp:revision>12</cp:revision>
  <cp:lastPrinted>2018-07-12T05:10:00Z</cp:lastPrinted>
  <dcterms:created xsi:type="dcterms:W3CDTF">2020-05-25T05:03:00Z</dcterms:created>
  <dcterms:modified xsi:type="dcterms:W3CDTF">2023-05-02T00:10:00Z</dcterms:modified>
</cp:coreProperties>
</file>